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884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8842"/>
      </w:tblGrid>
      <w:tr w:rsidR="008A69B5">
        <w:trPr>
          <w:trHeight w:val="1024"/>
        </w:trPr>
        <w:tc>
          <w:tcPr>
            <w:tcW w:w="8842" w:type="dxa"/>
            <w:tcBorders>
              <w:top w:val="thinThickMediumGap" w:sz="11" w:space="0" w:color="315F97"/>
              <w:left w:val="none" w:sz="3" w:space="0" w:color="99CC00"/>
              <w:bottom w:val="thinThickMediumGap" w:sz="11" w:space="0" w:color="315F97"/>
              <w:right w:val="none" w:sz="3" w:space="0" w:color="99CC00"/>
            </w:tcBorders>
            <w:vAlign w:val="center"/>
          </w:tcPr>
          <w:p w:rsidR="008A69B5" w:rsidRDefault="005B0FB9">
            <w:pPr>
              <w:pStyle w:val="a3"/>
              <w:spacing w:line="312" w:lineRule="auto"/>
            </w:pPr>
            <w:bookmarkStart w:id="0" w:name="_top"/>
            <w:bookmarkEnd w:id="0"/>
            <w:r w:rsidRPr="006E5E29">
              <w:rPr>
                <w:rFonts w:ascii="HY헤드라인M"/>
                <w:color w:val="FF6600"/>
                <w:spacing w:val="-6"/>
                <w:w w:val="95"/>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E5E29">
              <w:rPr>
                <w:rFonts w:ascii="HY헤드라인M"/>
                <w:spacing w:val="-6"/>
                <w:w w:val="95"/>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E5E29">
              <w:rPr>
                <w:rFonts w:ascii="HY헤드라인M" w:eastAsia="HY헤드라인M"/>
                <w:spacing w:val="1"/>
                <w:w w:val="95"/>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2017학년도 2학기</w:t>
            </w:r>
            <w:r w:rsidRPr="006E5E29">
              <w:rPr>
                <w:rFonts w:ascii="HY헤드라인M"/>
                <w:spacing w:val="-6"/>
                <w:w w:val="95"/>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A69B5" w:rsidRDefault="005B0FB9">
            <w:pPr>
              <w:pStyle w:val="a3"/>
              <w:wordWrap/>
              <w:spacing w:line="312" w:lineRule="auto"/>
              <w:ind w:left="120"/>
              <w:jc w:val="center"/>
            </w:pPr>
            <w:r w:rsidRPr="006E5E29">
              <w:rPr>
                <w:rFonts w:ascii="HY헤드라인M" w:eastAsia="HY헤드라인M"/>
                <w:b/>
                <w:color w:val="333333"/>
                <w:spacing w:val="36"/>
                <w:w w:val="92"/>
                <w:sz w:val="42"/>
                <w14:shadow w14:blurRad="50800" w14:dist="38100" w14:dir="2700000" w14:sx="100000" w14:sy="100000" w14:kx="0" w14:ky="0" w14:algn="tl">
                  <w14:srgbClr w14:val="000000">
                    <w14:alpha w14:val="60000"/>
                  </w14:srgbClr>
                </w14:shadow>
              </w:rPr>
              <w:t>G/S MBA 등록 일정 안내</w:t>
            </w:r>
          </w:p>
        </w:tc>
      </w:tr>
    </w:tbl>
    <w:p w:rsidR="008A69B5" w:rsidRDefault="008A69B5">
      <w:pPr>
        <w:pStyle w:val="a3"/>
        <w:spacing w:line="312" w:lineRule="auto"/>
      </w:pPr>
    </w:p>
    <w:p w:rsidR="008A69B5" w:rsidRDefault="005B0FB9" w:rsidP="008016B6">
      <w:pPr>
        <w:pStyle w:val="a3"/>
        <w:spacing w:line="276" w:lineRule="auto"/>
      </w:pPr>
      <w:r>
        <w:rPr>
          <w:rFonts w:ascii="HY헤드라인M"/>
          <w:sz w:val="30"/>
        </w:rPr>
        <w:t>□</w:t>
      </w:r>
      <w:r>
        <w:rPr>
          <w:rFonts w:ascii="HY헤드라인M" w:eastAsia="HY헤드라인M"/>
          <w:sz w:val="30"/>
        </w:rPr>
        <w:t xml:space="preserve"> 등록금 납부 </w:t>
      </w:r>
    </w:p>
    <w:p w:rsidR="008A69B5" w:rsidRDefault="005B0FB9" w:rsidP="008016B6">
      <w:pPr>
        <w:pStyle w:val="a3"/>
        <w:spacing w:line="276" w:lineRule="auto"/>
      </w:pPr>
      <w:r>
        <w:rPr>
          <w:rFonts w:ascii="한컴바탕"/>
          <w:sz w:val="24"/>
        </w:rPr>
        <w:t xml:space="preserve">  </w:t>
      </w:r>
      <w:r>
        <w:rPr>
          <w:rFonts w:ascii="한컴바탕"/>
          <w:sz w:val="24"/>
        </w:rPr>
        <w:t>○</w:t>
      </w:r>
      <w:r>
        <w:rPr>
          <w:rFonts w:ascii="한컴바탕" w:eastAsia="한컴바탕"/>
          <w:sz w:val="24"/>
        </w:rPr>
        <w:t xml:space="preserve"> </w:t>
      </w:r>
      <w:proofErr w:type="gramStart"/>
      <w:r>
        <w:rPr>
          <w:rFonts w:ascii="한컴바탕" w:eastAsia="한컴바탕"/>
          <w:sz w:val="24"/>
        </w:rPr>
        <w:t>수납대상 :</w:t>
      </w:r>
      <w:proofErr w:type="gramEnd"/>
      <w:r>
        <w:rPr>
          <w:rFonts w:ascii="한컴바탕" w:eastAsia="한컴바탕"/>
          <w:sz w:val="24"/>
        </w:rPr>
        <w:t xml:space="preserve"> 2017학년도 2학기 재학생</w:t>
      </w:r>
    </w:p>
    <w:p w:rsidR="008A69B5" w:rsidRDefault="005B0FB9" w:rsidP="008016B6">
      <w:pPr>
        <w:pStyle w:val="a3"/>
        <w:spacing w:line="276" w:lineRule="auto"/>
      </w:pPr>
      <w:r>
        <w:rPr>
          <w:rFonts w:ascii="한컴바탕"/>
          <w:sz w:val="24"/>
        </w:rPr>
        <w:t xml:space="preserve">  </w:t>
      </w:r>
      <w:r>
        <w:rPr>
          <w:rFonts w:ascii="한컴바탕"/>
          <w:sz w:val="24"/>
        </w:rPr>
        <w:t>○</w:t>
      </w:r>
      <w:r>
        <w:rPr>
          <w:rFonts w:ascii="한컴바탕" w:eastAsia="한컴바탕"/>
          <w:sz w:val="24"/>
        </w:rPr>
        <w:t xml:space="preserve"> </w:t>
      </w:r>
      <w:proofErr w:type="gramStart"/>
      <w:r>
        <w:rPr>
          <w:rFonts w:ascii="한컴바탕" w:eastAsia="한컴바탕"/>
          <w:sz w:val="24"/>
        </w:rPr>
        <w:t>등록기간 :</w:t>
      </w:r>
      <w:proofErr w:type="gramEnd"/>
      <w:r>
        <w:rPr>
          <w:rFonts w:ascii="한컴바탕" w:eastAsia="한컴바탕"/>
          <w:sz w:val="24"/>
        </w:rPr>
        <w:t xml:space="preserve"> </w:t>
      </w:r>
      <w:r>
        <w:rPr>
          <w:rFonts w:ascii="한컴바탕" w:eastAsia="한컴바탕"/>
          <w:color w:val="FF0000"/>
          <w:spacing w:val="-1"/>
          <w:sz w:val="24"/>
        </w:rPr>
        <w:t>2017. 11. 16</w:t>
      </w:r>
      <w:proofErr w:type="gramStart"/>
      <w:r>
        <w:rPr>
          <w:rFonts w:ascii="한컴바탕" w:eastAsia="한컴바탕"/>
          <w:color w:val="FF0000"/>
          <w:spacing w:val="-1"/>
          <w:sz w:val="24"/>
        </w:rPr>
        <w:t>.(</w:t>
      </w:r>
      <w:proofErr w:type="gramEnd"/>
      <w:r>
        <w:rPr>
          <w:rFonts w:ascii="한컴바탕" w:eastAsia="한컴바탕"/>
          <w:color w:val="FF0000"/>
          <w:spacing w:val="-1"/>
          <w:sz w:val="24"/>
        </w:rPr>
        <w:t>목) ~ 11. 17</w:t>
      </w:r>
      <w:proofErr w:type="gramStart"/>
      <w:r>
        <w:rPr>
          <w:rFonts w:ascii="한컴바탕" w:eastAsia="한컴바탕"/>
          <w:color w:val="FF0000"/>
          <w:spacing w:val="-1"/>
          <w:sz w:val="24"/>
        </w:rPr>
        <w:t>.(</w:t>
      </w:r>
      <w:proofErr w:type="gramEnd"/>
      <w:r>
        <w:rPr>
          <w:rFonts w:ascii="한컴바탕" w:eastAsia="한컴바탕"/>
          <w:color w:val="FF0000"/>
          <w:spacing w:val="-1"/>
          <w:sz w:val="24"/>
        </w:rPr>
        <w:t xml:space="preserve">금) 평일 09:00 ~ 17:00 </w:t>
      </w:r>
      <w:r>
        <w:rPr>
          <w:rFonts w:ascii="한컴바탕" w:eastAsia="한컴바탕"/>
          <w:spacing w:val="-4"/>
          <w:sz w:val="24"/>
        </w:rPr>
        <w:t>(인터넷결제 포함)</w:t>
      </w:r>
    </w:p>
    <w:p w:rsidR="008A69B5" w:rsidRDefault="005B0FB9" w:rsidP="008016B6">
      <w:pPr>
        <w:pStyle w:val="a3"/>
        <w:spacing w:line="276" w:lineRule="auto"/>
        <w:ind w:left="495" w:hanging="495"/>
        <w:rPr>
          <w:rFonts w:ascii="한컴바탕" w:eastAsia="한컴바탕"/>
          <w:spacing w:val="-1"/>
          <w:sz w:val="24"/>
        </w:rPr>
      </w:pPr>
      <w:r>
        <w:rPr>
          <w:rFonts w:ascii="한컴바탕"/>
          <w:color w:val="0000FF"/>
          <w:sz w:val="24"/>
        </w:rPr>
        <w:t xml:space="preserve">  </w:t>
      </w:r>
      <w:r>
        <w:rPr>
          <w:rFonts w:ascii="한컴바탕"/>
          <w:sz w:val="24"/>
        </w:rPr>
        <w:t>○</w:t>
      </w:r>
      <w:r>
        <w:rPr>
          <w:rFonts w:ascii="한컴바탕" w:eastAsia="한컴바탕"/>
          <w:sz w:val="24"/>
        </w:rPr>
        <w:t xml:space="preserve"> </w:t>
      </w:r>
      <w:proofErr w:type="gramStart"/>
      <w:r>
        <w:rPr>
          <w:rFonts w:ascii="한컴바탕" w:eastAsia="한컴바탕"/>
          <w:sz w:val="24"/>
        </w:rPr>
        <w:t>고지서출력 :</w:t>
      </w:r>
      <w:proofErr w:type="gramEnd"/>
      <w:r>
        <w:rPr>
          <w:rFonts w:ascii="한컴바탕" w:eastAsia="한컴바탕"/>
          <w:sz w:val="24"/>
        </w:rPr>
        <w:t xml:space="preserve"> </w:t>
      </w:r>
      <w:r>
        <w:rPr>
          <w:rFonts w:ascii="한컴바탕" w:eastAsia="한컴바탕"/>
          <w:color w:val="FF0000"/>
          <w:spacing w:val="-1"/>
          <w:sz w:val="24"/>
        </w:rPr>
        <w:t xml:space="preserve">2017. 11. </w:t>
      </w:r>
      <w:r w:rsidR="0027799B">
        <w:rPr>
          <w:rFonts w:ascii="한컴바탕" w:eastAsia="한컴바탕" w:hint="eastAsia"/>
          <w:color w:val="FF0000"/>
          <w:spacing w:val="-1"/>
          <w:sz w:val="24"/>
        </w:rPr>
        <w:t>9</w:t>
      </w:r>
      <w:proofErr w:type="gramStart"/>
      <w:r>
        <w:rPr>
          <w:rFonts w:ascii="한컴바탕" w:eastAsia="한컴바탕"/>
          <w:color w:val="FF0000"/>
          <w:spacing w:val="-1"/>
          <w:sz w:val="24"/>
        </w:rPr>
        <w:t>.(</w:t>
      </w:r>
      <w:proofErr w:type="gramEnd"/>
      <w:r w:rsidR="0027799B">
        <w:rPr>
          <w:rFonts w:ascii="한컴바탕" w:eastAsia="한컴바탕" w:hint="eastAsia"/>
          <w:color w:val="FF0000"/>
          <w:spacing w:val="-1"/>
          <w:sz w:val="24"/>
        </w:rPr>
        <w:t>목</w:t>
      </w:r>
      <w:r>
        <w:rPr>
          <w:rFonts w:ascii="한컴바탕" w:eastAsia="한컴바탕"/>
          <w:color w:val="FF0000"/>
          <w:spacing w:val="-1"/>
          <w:sz w:val="24"/>
        </w:rPr>
        <w:t xml:space="preserve">) 09:00부터 </w:t>
      </w:r>
      <w:r>
        <w:rPr>
          <w:rFonts w:ascii="한컴바탕" w:eastAsia="한컴바탕"/>
          <w:spacing w:val="-1"/>
          <w:sz w:val="24"/>
        </w:rPr>
        <w:t>인터넷으로 출력</w:t>
      </w:r>
    </w:p>
    <w:p w:rsidR="00720417" w:rsidRPr="00720417" w:rsidRDefault="00720417" w:rsidP="00720417">
      <w:pPr>
        <w:pStyle w:val="a3"/>
        <w:spacing w:line="276" w:lineRule="auto"/>
        <w:ind w:firstLineChars="900" w:firstLine="2160"/>
        <w:rPr>
          <w:rFonts w:ascii="한컴바탕" w:eastAsia="한컴바탕" w:hAnsi="한컴바탕" w:cs="한컴바탕"/>
          <w:sz w:val="24"/>
          <w:szCs w:val="24"/>
        </w:rPr>
      </w:pPr>
      <w:r w:rsidRPr="00720417">
        <w:rPr>
          <w:rFonts w:ascii="한컴바탕" w:eastAsia="한컴바탕" w:hAnsi="한컴바탕" w:cs="한컴바탕" w:hint="eastAsia"/>
          <w:sz w:val="24"/>
          <w:szCs w:val="24"/>
        </w:rPr>
        <w:t>학사정보</w:t>
      </w:r>
      <w:r w:rsidRPr="00720417">
        <w:rPr>
          <w:rFonts w:ascii="한컴바탕" w:eastAsia="한컴바탕" w:hAnsi="한컴바탕" w:cs="한컴바탕"/>
          <w:sz w:val="24"/>
          <w:szCs w:val="24"/>
        </w:rPr>
        <w:t>&gt;등록&gt;고지서/내역조회&gt;등록금고지서</w:t>
      </w:r>
    </w:p>
    <w:p w:rsidR="008A69B5" w:rsidRDefault="005B0FB9" w:rsidP="008016B6">
      <w:pPr>
        <w:pStyle w:val="a3"/>
        <w:spacing w:line="276" w:lineRule="auto"/>
        <w:ind w:left="495" w:hanging="495"/>
      </w:pPr>
      <w:r>
        <w:rPr>
          <w:rFonts w:ascii="한컴바탕"/>
          <w:sz w:val="24"/>
        </w:rPr>
        <w:t>○</w:t>
      </w:r>
      <w:r>
        <w:rPr>
          <w:rFonts w:ascii="한컴바탕" w:eastAsia="한컴바탕"/>
          <w:sz w:val="24"/>
        </w:rPr>
        <w:t xml:space="preserve"> </w:t>
      </w:r>
      <w:proofErr w:type="gramStart"/>
      <w:r>
        <w:rPr>
          <w:rFonts w:ascii="한컴바탕" w:eastAsia="한컴바탕"/>
          <w:sz w:val="24"/>
        </w:rPr>
        <w:t>수납은행 :</w:t>
      </w:r>
      <w:proofErr w:type="gramEnd"/>
      <w:r>
        <w:rPr>
          <w:rFonts w:ascii="한컴바탕" w:eastAsia="한컴바탕"/>
          <w:sz w:val="24"/>
        </w:rPr>
        <w:t xml:space="preserve"> 농협은행, </w:t>
      </w:r>
      <w:proofErr w:type="spellStart"/>
      <w:r>
        <w:rPr>
          <w:rFonts w:ascii="한컴바탕" w:eastAsia="한컴바탕"/>
          <w:sz w:val="24"/>
        </w:rPr>
        <w:t>신한은행</w:t>
      </w:r>
      <w:proofErr w:type="spellEnd"/>
      <w:r>
        <w:rPr>
          <w:rFonts w:ascii="한컴바탕" w:eastAsia="한컴바탕"/>
          <w:sz w:val="24"/>
        </w:rPr>
        <w:t>, 우리은행</w:t>
      </w:r>
    </w:p>
    <w:p w:rsidR="008A69B5" w:rsidRDefault="005B0FB9" w:rsidP="008016B6">
      <w:pPr>
        <w:pStyle w:val="a3"/>
        <w:spacing w:line="276" w:lineRule="auto"/>
      </w:pPr>
      <w:r>
        <w:rPr>
          <w:rFonts w:ascii="한컴바탕"/>
          <w:sz w:val="24"/>
        </w:rPr>
        <w:t xml:space="preserve">  </w:t>
      </w:r>
      <w:r>
        <w:rPr>
          <w:rFonts w:ascii="한컴바탕"/>
          <w:sz w:val="24"/>
        </w:rPr>
        <w:t>○</w:t>
      </w:r>
      <w:r>
        <w:rPr>
          <w:rFonts w:ascii="한컴바탕" w:eastAsia="한컴바탕"/>
          <w:sz w:val="24"/>
        </w:rPr>
        <w:t xml:space="preserve"> 납부방법 </w:t>
      </w:r>
    </w:p>
    <w:p w:rsidR="008A69B5" w:rsidRDefault="005B0FB9" w:rsidP="008016B6">
      <w:pPr>
        <w:pStyle w:val="a3"/>
        <w:spacing w:line="276" w:lineRule="auto"/>
        <w:ind w:left="495" w:hanging="495"/>
      </w:pPr>
      <w:r>
        <w:rPr>
          <w:rFonts w:ascii="한컴바탕"/>
          <w:sz w:val="24"/>
        </w:rPr>
        <w:t xml:space="preserve">    </w:t>
      </w:r>
      <w:r>
        <w:rPr>
          <w:rFonts w:ascii="한컴바탕"/>
          <w:sz w:val="24"/>
        </w:rPr>
        <w:t>①</w:t>
      </w:r>
      <w:r>
        <w:rPr>
          <w:rFonts w:ascii="한컴바탕"/>
          <w:sz w:val="24"/>
        </w:rPr>
        <w:t xml:space="preserve"> </w:t>
      </w:r>
      <w:r>
        <w:rPr>
          <w:rFonts w:ascii="한컴바탕" w:eastAsia="한컴바탕"/>
          <w:b/>
          <w:sz w:val="24"/>
        </w:rPr>
        <w:t>현금 납부</w:t>
      </w:r>
    </w:p>
    <w:p w:rsidR="008A69B5" w:rsidRDefault="005B0FB9" w:rsidP="008016B6">
      <w:pPr>
        <w:pStyle w:val="a3"/>
        <w:spacing w:line="276" w:lineRule="auto"/>
        <w:ind w:left="810" w:hanging="810"/>
      </w:pPr>
      <w:r>
        <w:rPr>
          <w:rFonts w:ascii="한컴바탕" w:eastAsia="한컴바탕"/>
          <w:sz w:val="24"/>
        </w:rPr>
        <w:t xml:space="preserve">       - 가상계좌 납부(</w:t>
      </w:r>
      <w:proofErr w:type="spellStart"/>
      <w:r>
        <w:rPr>
          <w:rFonts w:ascii="한컴바탕" w:eastAsia="한컴바탕"/>
          <w:sz w:val="24"/>
        </w:rPr>
        <w:t>인터넷뱅킹</w:t>
      </w:r>
      <w:proofErr w:type="spellEnd"/>
      <w:r>
        <w:rPr>
          <w:rFonts w:ascii="한컴바탕" w:eastAsia="한컴바탕"/>
          <w:sz w:val="24"/>
        </w:rPr>
        <w:t xml:space="preserve">, </w:t>
      </w:r>
      <w:proofErr w:type="spellStart"/>
      <w:r>
        <w:rPr>
          <w:rFonts w:ascii="한컴바탕" w:eastAsia="한컴바탕"/>
          <w:sz w:val="24"/>
        </w:rPr>
        <w:t>폰뱅킹</w:t>
      </w:r>
      <w:proofErr w:type="spellEnd"/>
      <w:r>
        <w:rPr>
          <w:rFonts w:ascii="한컴바탕" w:eastAsia="한컴바탕"/>
          <w:sz w:val="24"/>
        </w:rPr>
        <w:t>, ATM기 등) 또는 은행창구 납부</w:t>
      </w:r>
    </w:p>
    <w:p w:rsidR="008A69B5" w:rsidRDefault="005B0FB9" w:rsidP="008016B6">
      <w:pPr>
        <w:pStyle w:val="a3"/>
        <w:spacing w:line="276" w:lineRule="auto"/>
        <w:ind w:left="810" w:hanging="810"/>
      </w:pPr>
      <w:r>
        <w:rPr>
          <w:rFonts w:ascii="한컴바탕"/>
          <w:sz w:val="24"/>
        </w:rPr>
        <w:t xml:space="preserve">          </w:t>
      </w:r>
      <w:r>
        <w:rPr>
          <w:rFonts w:ascii="한컴바탕"/>
          <w:sz w:val="24"/>
        </w:rPr>
        <w:t>※</w:t>
      </w:r>
      <w:r>
        <w:rPr>
          <w:rFonts w:ascii="한컴바탕" w:eastAsia="한컴바탕"/>
          <w:sz w:val="24"/>
        </w:rPr>
        <w:t xml:space="preserve"> </w:t>
      </w:r>
      <w:proofErr w:type="spellStart"/>
      <w:r>
        <w:rPr>
          <w:rFonts w:ascii="한컴바탕" w:eastAsia="한컴바탕"/>
          <w:sz w:val="24"/>
        </w:rPr>
        <w:t>학</w:t>
      </w:r>
      <w:r>
        <w:rPr>
          <w:rFonts w:ascii="한컴바탕" w:eastAsia="한컴바탕"/>
          <w:spacing w:val="10"/>
          <w:sz w:val="24"/>
        </w:rPr>
        <w:t>생별</w:t>
      </w:r>
      <w:proofErr w:type="spellEnd"/>
      <w:r>
        <w:rPr>
          <w:rFonts w:ascii="한컴바탕" w:eastAsia="한컴바탕"/>
          <w:spacing w:val="10"/>
          <w:sz w:val="24"/>
        </w:rPr>
        <w:t xml:space="preserve"> </w:t>
      </w:r>
      <w:r>
        <w:rPr>
          <w:rFonts w:eastAsia="한컴바탕"/>
          <w:w w:val="97"/>
          <w:sz w:val="24"/>
        </w:rPr>
        <w:t>가</w:t>
      </w:r>
      <w:r>
        <w:rPr>
          <w:rFonts w:ascii="한컴바탕" w:eastAsia="한컴바탕"/>
          <w:spacing w:val="1"/>
          <w:w w:val="97"/>
          <w:sz w:val="24"/>
        </w:rPr>
        <w:t>상계좌로 입금하면 등록완료</w:t>
      </w:r>
      <w:r>
        <w:rPr>
          <w:rFonts w:ascii="한컴바탕" w:eastAsia="한컴바탕"/>
          <w:spacing w:val="-6"/>
          <w:w w:val="97"/>
          <w:sz w:val="24"/>
        </w:rPr>
        <w:t>(입금자명 관계없음</w:t>
      </w:r>
      <w:r>
        <w:rPr>
          <w:rFonts w:ascii="한컴바탕"/>
          <w:spacing w:val="-5"/>
          <w:w w:val="97"/>
          <w:sz w:val="24"/>
        </w:rPr>
        <w:t>)</w:t>
      </w:r>
    </w:p>
    <w:p w:rsidR="008A69B5" w:rsidRDefault="005B0FB9" w:rsidP="008016B6">
      <w:pPr>
        <w:pStyle w:val="a3"/>
        <w:spacing w:line="276" w:lineRule="auto"/>
        <w:ind w:left="810" w:hanging="810"/>
      </w:pPr>
      <w:r>
        <w:rPr>
          <w:rFonts w:ascii="한컴바탕" w:eastAsia="한컴바탕"/>
          <w:sz w:val="24"/>
        </w:rPr>
        <w:t xml:space="preserve">       - 해당 은행의 홈페이지에서 &lt;</w:t>
      </w:r>
      <w:r>
        <w:rPr>
          <w:rFonts w:ascii="한컴바탕" w:eastAsia="한컴바탕"/>
          <w:b/>
          <w:color w:val="2525F5"/>
          <w:sz w:val="24"/>
        </w:rPr>
        <w:t>등록금 납부</w:t>
      </w:r>
      <w:r>
        <w:rPr>
          <w:rFonts w:ascii="한컴바탕" w:eastAsia="한컴바탕"/>
          <w:sz w:val="24"/>
        </w:rPr>
        <w:t>&gt; 메뉴 이용</w:t>
      </w:r>
    </w:p>
    <w:p w:rsidR="008A69B5" w:rsidRDefault="005B0FB9" w:rsidP="008016B6">
      <w:pPr>
        <w:pStyle w:val="a3"/>
        <w:spacing w:line="276" w:lineRule="auto"/>
        <w:ind w:left="495" w:hanging="495"/>
      </w:pPr>
      <w:r>
        <w:rPr>
          <w:rFonts w:ascii="한컴바탕"/>
          <w:sz w:val="24"/>
        </w:rPr>
        <w:t xml:space="preserve">    </w:t>
      </w:r>
      <w:r>
        <w:rPr>
          <w:rFonts w:ascii="한컴바탕"/>
          <w:sz w:val="24"/>
        </w:rPr>
        <w:t>②</w:t>
      </w:r>
      <w:r>
        <w:rPr>
          <w:rFonts w:ascii="한컴바탕"/>
          <w:sz w:val="24"/>
        </w:rPr>
        <w:t xml:space="preserve"> </w:t>
      </w:r>
      <w:r>
        <w:rPr>
          <w:rFonts w:ascii="한컴바탕" w:eastAsia="한컴바탕"/>
          <w:b/>
          <w:sz w:val="24"/>
        </w:rPr>
        <w:t xml:space="preserve">신용카드 납부 (농협BC카드, 농협NH카드, </w:t>
      </w:r>
      <w:proofErr w:type="spellStart"/>
      <w:r>
        <w:rPr>
          <w:rFonts w:ascii="한컴바탕" w:eastAsia="한컴바탕"/>
          <w:b/>
          <w:sz w:val="24"/>
        </w:rPr>
        <w:t>신한카드</w:t>
      </w:r>
      <w:proofErr w:type="spellEnd"/>
      <w:r>
        <w:rPr>
          <w:rFonts w:ascii="한컴바탕" w:eastAsia="한컴바탕"/>
          <w:b/>
          <w:sz w:val="24"/>
        </w:rPr>
        <w:t xml:space="preserve">, 우리카드만 가능) </w:t>
      </w:r>
    </w:p>
    <w:p w:rsidR="008A69B5" w:rsidRDefault="005B0FB9" w:rsidP="008016B6">
      <w:pPr>
        <w:pStyle w:val="a3"/>
        <w:spacing w:line="276" w:lineRule="auto"/>
        <w:ind w:left="810" w:hanging="810"/>
      </w:pPr>
      <w:r>
        <w:rPr>
          <w:rFonts w:ascii="한컴바탕"/>
          <w:sz w:val="24"/>
        </w:rPr>
        <w:t xml:space="preserve">       - </w:t>
      </w:r>
      <w:r>
        <w:rPr>
          <w:rFonts w:ascii="한컴바탕" w:eastAsia="한컴바탕"/>
          <w:b/>
          <w:sz w:val="24"/>
        </w:rPr>
        <w:t>타인명의 카드 가능, 법인</w:t>
      </w:r>
      <w:r>
        <w:rPr>
          <w:rFonts w:eastAsia="한컴바탕"/>
          <w:b/>
          <w:sz w:val="24"/>
        </w:rPr>
        <w:t>・</w:t>
      </w:r>
      <w:r>
        <w:rPr>
          <w:rFonts w:ascii="한컴바탕" w:eastAsia="한컴바탕"/>
          <w:b/>
          <w:sz w:val="24"/>
        </w:rPr>
        <w:t>체크카드 불가, 신한 BC카드 불가</w:t>
      </w:r>
    </w:p>
    <w:p w:rsidR="008A69B5" w:rsidRDefault="005B0FB9" w:rsidP="008016B6">
      <w:pPr>
        <w:pStyle w:val="a3"/>
        <w:spacing w:line="276" w:lineRule="auto"/>
        <w:ind w:left="810" w:hanging="810"/>
      </w:pPr>
      <w:r>
        <w:rPr>
          <w:rFonts w:ascii="한컴바탕" w:eastAsia="한컴바탕"/>
          <w:sz w:val="24"/>
        </w:rPr>
        <w:t xml:space="preserve">       - 농협중앙회, </w:t>
      </w:r>
      <w:proofErr w:type="spellStart"/>
      <w:r>
        <w:rPr>
          <w:rFonts w:ascii="한컴바탕" w:eastAsia="한컴바탕"/>
          <w:sz w:val="24"/>
        </w:rPr>
        <w:t>신한은행</w:t>
      </w:r>
      <w:proofErr w:type="spellEnd"/>
      <w:r>
        <w:rPr>
          <w:rFonts w:ascii="한컴바탕" w:eastAsia="한컴바탕"/>
          <w:sz w:val="24"/>
        </w:rPr>
        <w:t>, 우리은행 지점 방문하여 창구 납부</w:t>
      </w:r>
    </w:p>
    <w:p w:rsidR="008A69B5" w:rsidRDefault="005B0FB9" w:rsidP="008016B6">
      <w:pPr>
        <w:pStyle w:val="a3"/>
        <w:spacing w:line="276" w:lineRule="auto"/>
        <w:ind w:left="810" w:hanging="810"/>
      </w:pPr>
      <w:r>
        <w:rPr>
          <w:rFonts w:ascii="한컴바탕" w:eastAsia="한컴바탕"/>
          <w:sz w:val="24"/>
        </w:rPr>
        <w:t xml:space="preserve">       - 해당 카드사 홈페이지를 통한 인터넷 결제 </w:t>
      </w:r>
    </w:p>
    <w:p w:rsidR="008A69B5" w:rsidRDefault="005B0FB9" w:rsidP="008016B6">
      <w:pPr>
        <w:pStyle w:val="a3"/>
        <w:spacing w:line="276" w:lineRule="auto"/>
        <w:ind w:left="1001" w:hanging="1001"/>
      </w:pPr>
      <w:r>
        <w:rPr>
          <w:rFonts w:ascii="한컴바탕"/>
          <w:sz w:val="24"/>
        </w:rPr>
        <w:t xml:space="preserve">       </w:t>
      </w:r>
      <w:proofErr w:type="spellStart"/>
      <w:r>
        <w:rPr>
          <w:rFonts w:ascii="한컴바탕"/>
          <w:sz w:val="24"/>
        </w:rPr>
        <w:t>ㆍ</w:t>
      </w:r>
      <w:proofErr w:type="spellEnd"/>
      <w:r>
        <w:rPr>
          <w:rFonts w:ascii="한컴바탕"/>
          <w:color w:val="2525F5"/>
          <w:sz w:val="24"/>
        </w:rPr>
        <w:t xml:space="preserve"> </w:t>
      </w:r>
      <w:hyperlink r:id="rId6" w:history="1">
        <w:r>
          <w:rPr>
            <w:rFonts w:ascii="한컴바탕" w:eastAsia="한컴바탕"/>
            <w:color w:val="800080"/>
            <w:sz w:val="24"/>
            <w:u w:val="single" w:color="800080"/>
          </w:rPr>
          <w:t>농협카드납부 바로가기 클릭</w:t>
        </w:r>
      </w:hyperlink>
      <w:proofErr w:type="gramStart"/>
      <w:r>
        <w:rPr>
          <w:rFonts w:ascii="한컴바탕"/>
          <w:b/>
          <w:sz w:val="24"/>
        </w:rPr>
        <w:t xml:space="preserve"> </w:t>
      </w:r>
      <w:r>
        <w:rPr>
          <w:rFonts w:ascii="한컴바탕"/>
          <w:sz w:val="24"/>
        </w:rPr>
        <w:t>:</w:t>
      </w:r>
      <w:proofErr w:type="gramEnd"/>
      <w:r>
        <w:rPr>
          <w:rFonts w:ascii="한컴바탕"/>
          <w:sz w:val="24"/>
        </w:rPr>
        <w:t xml:space="preserve"> </w:t>
      </w:r>
      <w:r>
        <w:rPr>
          <w:rFonts w:ascii="한컴바탕" w:eastAsia="한컴바탕"/>
          <w:spacing w:val="-8"/>
          <w:w w:val="94"/>
          <w:sz w:val="24"/>
        </w:rPr>
        <w:t xml:space="preserve">메뉴 &gt; </w:t>
      </w:r>
      <w:proofErr w:type="spellStart"/>
      <w:r>
        <w:rPr>
          <w:rFonts w:ascii="한컴바탕" w:eastAsia="한컴바탕"/>
          <w:spacing w:val="-8"/>
          <w:w w:val="94"/>
          <w:sz w:val="24"/>
        </w:rPr>
        <w:t>개인뱅킹</w:t>
      </w:r>
      <w:proofErr w:type="spellEnd"/>
      <w:r>
        <w:rPr>
          <w:rFonts w:ascii="한컴바탕" w:eastAsia="한컴바탕"/>
          <w:spacing w:val="-8"/>
          <w:w w:val="94"/>
          <w:sz w:val="24"/>
        </w:rPr>
        <w:t xml:space="preserve"> &gt; 공과금 &gt; 대학등록금 &gt; 등록금납부</w:t>
      </w:r>
    </w:p>
    <w:p w:rsidR="008A69B5" w:rsidRDefault="005B0FB9" w:rsidP="008016B6">
      <w:pPr>
        <w:pStyle w:val="a3"/>
        <w:spacing w:line="276" w:lineRule="auto"/>
        <w:ind w:left="1001" w:hanging="1001"/>
      </w:pPr>
      <w:r>
        <w:rPr>
          <w:rFonts w:ascii="한컴바탕"/>
          <w:sz w:val="24"/>
        </w:rPr>
        <w:t xml:space="preserve">       </w:t>
      </w:r>
      <w:proofErr w:type="spellStart"/>
      <w:r>
        <w:rPr>
          <w:rFonts w:ascii="한컴바탕"/>
          <w:sz w:val="24"/>
        </w:rPr>
        <w:t>ㆍ</w:t>
      </w:r>
      <w:proofErr w:type="spellEnd"/>
      <w:r>
        <w:rPr>
          <w:rFonts w:ascii="한컴바탕"/>
          <w:sz w:val="24"/>
        </w:rPr>
        <w:t xml:space="preserve"> </w:t>
      </w:r>
      <w:hyperlink r:id="rId7" w:history="1">
        <w:r>
          <w:rPr>
            <w:rFonts w:ascii="한컴바탕" w:eastAsia="한컴바탕"/>
            <w:color w:val="800080"/>
            <w:sz w:val="24"/>
            <w:u w:val="single" w:color="800080"/>
          </w:rPr>
          <w:t>신한카드납부 바로가기 클릭</w:t>
        </w:r>
      </w:hyperlink>
      <w:proofErr w:type="gramStart"/>
      <w:r>
        <w:rPr>
          <w:rFonts w:ascii="한컴바탕" w:eastAsia="한컴바탕"/>
          <w:sz w:val="24"/>
        </w:rPr>
        <w:t xml:space="preserve"> :</w:t>
      </w:r>
      <w:proofErr w:type="gramEnd"/>
      <w:r>
        <w:rPr>
          <w:rFonts w:ascii="한컴바탕" w:eastAsia="한컴바탕"/>
          <w:sz w:val="24"/>
        </w:rPr>
        <w:t xml:space="preserve"> 메뉴 &gt; 서비스 &gt; 대학등록금납부</w:t>
      </w:r>
    </w:p>
    <w:p w:rsidR="008A69B5" w:rsidRDefault="005B0FB9" w:rsidP="008016B6">
      <w:pPr>
        <w:pStyle w:val="a3"/>
        <w:spacing w:line="276" w:lineRule="auto"/>
        <w:ind w:left="1001" w:hanging="1001"/>
      </w:pPr>
      <w:r>
        <w:rPr>
          <w:rFonts w:ascii="한컴바탕"/>
          <w:sz w:val="24"/>
        </w:rPr>
        <w:t xml:space="preserve">       </w:t>
      </w:r>
      <w:proofErr w:type="spellStart"/>
      <w:r>
        <w:rPr>
          <w:rFonts w:ascii="한컴바탕"/>
          <w:sz w:val="24"/>
        </w:rPr>
        <w:t>ㆍ</w:t>
      </w:r>
      <w:proofErr w:type="spellEnd"/>
      <w:r>
        <w:rPr>
          <w:rFonts w:ascii="한컴바탕"/>
          <w:sz w:val="24"/>
        </w:rPr>
        <w:t xml:space="preserve"> </w:t>
      </w:r>
      <w:hyperlink r:id="rId8" w:history="1">
        <w:r>
          <w:rPr>
            <w:rFonts w:ascii="한컴바탕" w:eastAsia="한컴바탕"/>
            <w:color w:val="800080"/>
            <w:sz w:val="24"/>
            <w:u w:val="single" w:color="800080"/>
          </w:rPr>
          <w:t>우리카드납부 바로가기 클릭</w:t>
        </w:r>
      </w:hyperlink>
      <w:proofErr w:type="gramStart"/>
      <w:r>
        <w:rPr>
          <w:rFonts w:ascii="한컴바탕" w:eastAsia="한컴바탕"/>
          <w:sz w:val="24"/>
        </w:rPr>
        <w:t xml:space="preserve"> :</w:t>
      </w:r>
      <w:proofErr w:type="gramEnd"/>
      <w:r>
        <w:rPr>
          <w:rFonts w:ascii="한컴바탕" w:eastAsia="한컴바탕"/>
          <w:sz w:val="24"/>
        </w:rPr>
        <w:t xml:space="preserve"> 메뉴 &gt; 금융서비스 &gt; 납부서비스 &gt; 대학등록금</w:t>
      </w:r>
    </w:p>
    <w:p w:rsidR="008A69B5" w:rsidRDefault="005B0FB9" w:rsidP="008016B6">
      <w:pPr>
        <w:pStyle w:val="a3"/>
        <w:spacing w:line="276" w:lineRule="auto"/>
        <w:ind w:left="1001" w:hanging="1001"/>
      </w:pPr>
      <w:r>
        <w:rPr>
          <w:rFonts w:ascii="한컴바탕"/>
          <w:sz w:val="24"/>
        </w:rPr>
        <w:t xml:space="preserve">       </w:t>
      </w:r>
      <w:r>
        <w:rPr>
          <w:rFonts w:ascii="한컴바탕" w:eastAsia="한컴바탕"/>
          <w:b/>
          <w:color w:val="FF0000"/>
          <w:sz w:val="24"/>
        </w:rPr>
        <w:t>- 카드취소는 당일 외에 불가하며, 결제 후 할부기간 변경 등 불가</w:t>
      </w:r>
    </w:p>
    <w:p w:rsidR="008A69B5" w:rsidRDefault="008A69B5" w:rsidP="008016B6">
      <w:pPr>
        <w:pStyle w:val="a3"/>
        <w:spacing w:line="276" w:lineRule="auto"/>
        <w:ind w:left="1001" w:hanging="1001"/>
      </w:pPr>
    </w:p>
    <w:p w:rsidR="008A69B5" w:rsidRDefault="005B0FB9" w:rsidP="008016B6">
      <w:pPr>
        <w:pStyle w:val="a3"/>
        <w:spacing w:line="276" w:lineRule="auto"/>
      </w:pPr>
      <w:r>
        <w:rPr>
          <w:rFonts w:ascii="HY헤드라인M"/>
          <w:sz w:val="30"/>
        </w:rPr>
        <w:t>□</w:t>
      </w:r>
      <w:r>
        <w:rPr>
          <w:rFonts w:ascii="HY헤드라인M" w:eastAsia="HY헤드라인M"/>
          <w:sz w:val="30"/>
        </w:rPr>
        <w:t xml:space="preserve"> 등록금 안내</w:t>
      </w:r>
    </w:p>
    <w:p w:rsidR="008A69B5" w:rsidRDefault="005B0FB9" w:rsidP="008016B6">
      <w:pPr>
        <w:pStyle w:val="a3"/>
        <w:spacing w:line="276" w:lineRule="auto"/>
      </w:pPr>
      <w:r>
        <w:rPr>
          <w:rFonts w:ascii="한컴바탕"/>
          <w:sz w:val="24"/>
        </w:rPr>
        <w:t xml:space="preserve">  </w:t>
      </w:r>
      <w:r>
        <w:rPr>
          <w:rFonts w:ascii="한컴바탕"/>
          <w:sz w:val="24"/>
        </w:rPr>
        <w:t>○</w:t>
      </w:r>
      <w:r>
        <w:rPr>
          <w:rFonts w:ascii="한컴바탕" w:eastAsia="한컴바탕"/>
          <w:sz w:val="24"/>
        </w:rPr>
        <w:t xml:space="preserve"> </w:t>
      </w:r>
      <w:proofErr w:type="gramStart"/>
      <w:r>
        <w:rPr>
          <w:rFonts w:ascii="한컴바탕" w:eastAsia="한컴바탕"/>
          <w:sz w:val="24"/>
        </w:rPr>
        <w:t>납입금액 :</w:t>
      </w:r>
      <w:proofErr w:type="gramEnd"/>
      <w:r>
        <w:rPr>
          <w:rFonts w:ascii="한컴바탕" w:eastAsia="한컴바탕"/>
          <w:sz w:val="24"/>
        </w:rPr>
        <w:t xml:space="preserve"> </w:t>
      </w:r>
      <w:r>
        <w:rPr>
          <w:rFonts w:ascii="HCI Poppy" w:eastAsia="휴먼명조"/>
          <w:sz w:val="24"/>
        </w:rPr>
        <w:t>2</w:t>
      </w:r>
      <w:r>
        <w:rPr>
          <w:rFonts w:ascii="HCI Poppy" w:eastAsia="휴먼명조"/>
          <w:sz w:val="24"/>
        </w:rPr>
        <w:t>학기</w:t>
      </w:r>
      <w:r>
        <w:rPr>
          <w:rFonts w:ascii="HCI Poppy" w:eastAsia="휴먼명조"/>
          <w:sz w:val="24"/>
        </w:rPr>
        <w:t xml:space="preserve"> </w:t>
      </w:r>
      <w:r>
        <w:rPr>
          <w:rFonts w:ascii="HCI Poppy" w:eastAsia="휴먼명조"/>
          <w:sz w:val="24"/>
        </w:rPr>
        <w:t>수업료</w:t>
      </w:r>
      <w:r>
        <w:rPr>
          <w:rFonts w:ascii="HCI Poppy" w:eastAsia="휴먼명조"/>
          <w:sz w:val="24"/>
        </w:rPr>
        <w:t xml:space="preserve"> 10,570,000</w:t>
      </w:r>
      <w:r>
        <w:rPr>
          <w:rFonts w:ascii="HCI Poppy" w:eastAsia="휴먼명조"/>
          <w:sz w:val="24"/>
        </w:rPr>
        <w:t>원</w:t>
      </w:r>
    </w:p>
    <w:p w:rsidR="008A69B5" w:rsidRDefault="005B0FB9" w:rsidP="008016B6">
      <w:pPr>
        <w:pStyle w:val="a3"/>
        <w:spacing w:line="276" w:lineRule="auto"/>
      </w:pPr>
      <w:r>
        <w:rPr>
          <w:rFonts w:ascii="한컴바탕" w:eastAsia="한컴바탕"/>
          <w:b/>
          <w:spacing w:val="-4"/>
          <w:sz w:val="24"/>
        </w:rPr>
        <w:t xml:space="preserve">    - 주의: 등록금은 일괄 납부하여야 하며 분할납부 불가</w:t>
      </w:r>
    </w:p>
    <w:p w:rsidR="008A69B5" w:rsidRDefault="005B0FB9" w:rsidP="008016B6">
      <w:pPr>
        <w:pStyle w:val="a3"/>
        <w:spacing w:line="276" w:lineRule="auto"/>
      </w:pPr>
      <w:r>
        <w:rPr>
          <w:rFonts w:ascii="한컴바탕"/>
        </w:rPr>
        <w:t xml:space="preserve"> </w:t>
      </w:r>
    </w:p>
    <w:p w:rsidR="008A69B5" w:rsidRDefault="005B0FB9" w:rsidP="008016B6">
      <w:pPr>
        <w:pStyle w:val="a3"/>
        <w:spacing w:line="276" w:lineRule="auto"/>
      </w:pPr>
      <w:r>
        <w:rPr>
          <w:rFonts w:ascii="HY헤드라인M"/>
          <w:sz w:val="30"/>
        </w:rPr>
        <w:t>□</w:t>
      </w:r>
      <w:r>
        <w:rPr>
          <w:rFonts w:ascii="HY헤드라인M" w:eastAsia="HY헤드라인M"/>
          <w:sz w:val="30"/>
        </w:rPr>
        <w:t xml:space="preserve"> 납부확인  </w:t>
      </w:r>
    </w:p>
    <w:p w:rsidR="008A69B5" w:rsidRDefault="005B0FB9" w:rsidP="008016B6">
      <w:pPr>
        <w:pStyle w:val="a3"/>
        <w:spacing w:line="276" w:lineRule="auto"/>
        <w:ind w:left="617" w:hanging="617"/>
      </w:pPr>
      <w:r>
        <w:rPr>
          <w:rFonts w:ascii="한컴바탕"/>
          <w:b/>
          <w:sz w:val="24"/>
        </w:rPr>
        <w:t xml:space="preserve">  </w:t>
      </w:r>
      <w:r>
        <w:rPr>
          <w:rFonts w:ascii="한컴바탕"/>
          <w:b/>
          <w:sz w:val="24"/>
        </w:rPr>
        <w:t>○</w:t>
      </w:r>
      <w:r>
        <w:rPr>
          <w:rFonts w:ascii="한컴바탕"/>
          <w:b/>
          <w:sz w:val="24"/>
        </w:rPr>
        <w:t xml:space="preserve"> </w:t>
      </w:r>
      <w:r>
        <w:rPr>
          <w:rFonts w:eastAsia="한컴바탕"/>
          <w:spacing w:val="-2"/>
          <w:sz w:val="24"/>
        </w:rPr>
        <w:t>납부</w:t>
      </w:r>
      <w:r>
        <w:rPr>
          <w:rFonts w:ascii="한컴바탕" w:eastAsia="한컴바탕"/>
          <w:spacing w:val="-5"/>
          <w:sz w:val="24"/>
        </w:rPr>
        <w:t>확인서는 우리대학</w:t>
      </w:r>
      <w:r>
        <w:rPr>
          <w:rFonts w:ascii="한컴바탕"/>
          <w:b/>
          <w:spacing w:val="-5"/>
          <w:sz w:val="24"/>
        </w:rPr>
        <w:t xml:space="preserve"> </w:t>
      </w:r>
      <w:proofErr w:type="spellStart"/>
      <w:r>
        <w:rPr>
          <w:rFonts w:ascii="한컴바탕" w:eastAsia="한컴바탕"/>
          <w:spacing w:val="-5"/>
          <w:sz w:val="24"/>
        </w:rPr>
        <w:t>포털싸이트</w:t>
      </w:r>
      <w:proofErr w:type="spellEnd"/>
      <w:r>
        <w:rPr>
          <w:rFonts w:ascii="한컴바탕" w:eastAsia="한컴바탕"/>
          <w:spacing w:val="-5"/>
          <w:sz w:val="24"/>
        </w:rPr>
        <w:t>(</w:t>
      </w:r>
      <w:hyperlink r:id="rId9" w:history="1">
        <w:r>
          <w:rPr>
            <w:rFonts w:ascii="한컴바탕"/>
            <w:spacing w:val="-5"/>
            <w:sz w:val="24"/>
            <w:u w:val="single" w:color="800080"/>
          </w:rPr>
          <w:t>http://my.snu.ac.kr)</w:t>
        </w:r>
      </w:hyperlink>
      <w:r>
        <w:rPr>
          <w:rFonts w:eastAsia="한컴바탕"/>
          <w:spacing w:val="-5"/>
          <w:sz w:val="24"/>
        </w:rPr>
        <w:t>에</w:t>
      </w:r>
      <w:r>
        <w:rPr>
          <w:rFonts w:ascii="한컴바탕"/>
          <w:b/>
          <w:spacing w:val="-5"/>
          <w:sz w:val="24"/>
        </w:rPr>
        <w:t xml:space="preserve"> Login </w:t>
      </w:r>
      <w:r>
        <w:rPr>
          <w:rFonts w:ascii="한컴바탕"/>
          <w:b/>
          <w:spacing w:val="-5"/>
          <w:sz w:val="24"/>
        </w:rPr>
        <w:t>→</w:t>
      </w:r>
      <w:r>
        <w:rPr>
          <w:rFonts w:ascii="한컴바탕"/>
          <w:b/>
          <w:spacing w:val="-5"/>
          <w:sz w:val="24"/>
        </w:rPr>
        <w:t xml:space="preserve"> </w:t>
      </w:r>
      <w:r>
        <w:rPr>
          <w:rFonts w:ascii="한컴바탕" w:eastAsia="한컴바탕"/>
          <w:b/>
          <w:spacing w:val="-5"/>
          <w:sz w:val="24"/>
        </w:rPr>
        <w:t>󰡔학사정보</w:t>
      </w:r>
      <w:r>
        <w:rPr>
          <w:rFonts w:ascii="한컴바탕"/>
          <w:b/>
          <w:spacing w:val="-2"/>
          <w:sz w:val="24"/>
        </w:rPr>
        <w:t xml:space="preserve">󰡕 </w:t>
      </w:r>
      <w:r>
        <w:rPr>
          <w:rFonts w:ascii="한컴바탕"/>
          <w:b/>
          <w:spacing w:val="-2"/>
          <w:sz w:val="24"/>
        </w:rPr>
        <w:t>→</w:t>
      </w:r>
      <w:r>
        <w:rPr>
          <w:rFonts w:ascii="한컴바탕"/>
          <w:b/>
          <w:spacing w:val="-2"/>
          <w:sz w:val="24"/>
        </w:rPr>
        <w:t xml:space="preserve"> </w:t>
      </w:r>
      <w:r>
        <w:rPr>
          <w:rFonts w:ascii="한컴바탕" w:eastAsia="한컴바탕"/>
          <w:b/>
          <w:spacing w:val="-2"/>
          <w:sz w:val="24"/>
        </w:rPr>
        <w:t>󰡔증명/확인</w:t>
      </w:r>
      <w:r>
        <w:rPr>
          <w:rFonts w:ascii="한컴바탕" w:eastAsia="한컴바탕"/>
          <w:b/>
          <w:spacing w:val="-6"/>
          <w:sz w:val="24"/>
        </w:rPr>
        <w:t>서󰡕</w:t>
      </w:r>
      <w:r>
        <w:rPr>
          <w:rFonts w:ascii="한컴바탕"/>
          <w:b/>
          <w:spacing w:val="-6"/>
          <w:sz w:val="24"/>
        </w:rPr>
        <w:t xml:space="preserve"> </w:t>
      </w:r>
      <w:r>
        <w:rPr>
          <w:rFonts w:ascii="한컴바탕"/>
          <w:b/>
          <w:spacing w:val="-6"/>
          <w:sz w:val="24"/>
        </w:rPr>
        <w:t>→</w:t>
      </w:r>
      <w:r>
        <w:rPr>
          <w:rFonts w:ascii="한컴바탕"/>
          <w:b/>
          <w:spacing w:val="-6"/>
          <w:sz w:val="24"/>
        </w:rPr>
        <w:t xml:space="preserve"> </w:t>
      </w:r>
      <w:r>
        <w:rPr>
          <w:rFonts w:ascii="한컴바탕" w:eastAsia="한컴바탕"/>
          <w:b/>
          <w:spacing w:val="-6"/>
          <w:sz w:val="24"/>
        </w:rPr>
        <w:t>󰡔증명/확인서발급</w:t>
      </w:r>
      <w:r>
        <w:rPr>
          <w:rFonts w:ascii="한컴바탕"/>
          <w:b/>
          <w:spacing w:val="-6"/>
          <w:sz w:val="24"/>
        </w:rPr>
        <w:t>󰡕</w:t>
      </w:r>
      <w:r>
        <w:rPr>
          <w:rFonts w:ascii="한컴바탕" w:eastAsia="한컴바탕"/>
          <w:b/>
          <w:spacing w:val="-6"/>
          <w:sz w:val="24"/>
        </w:rPr>
        <w:t xml:space="preserve"> 에서 확인 및 출력 </w:t>
      </w:r>
      <w:r>
        <w:rPr>
          <w:rFonts w:ascii="한컴바탕" w:eastAsia="한컴바탕"/>
          <w:spacing w:val="-4"/>
          <w:w w:val="86"/>
          <w:sz w:val="24"/>
        </w:rPr>
        <w:t xml:space="preserve">(단, </w:t>
      </w:r>
      <w:proofErr w:type="spellStart"/>
      <w:r>
        <w:rPr>
          <w:rFonts w:ascii="한컴바탕" w:eastAsia="한컴바탕"/>
          <w:spacing w:val="-4"/>
          <w:w w:val="86"/>
          <w:sz w:val="24"/>
        </w:rPr>
        <w:t>신한카드는</w:t>
      </w:r>
      <w:proofErr w:type="spellEnd"/>
      <w:r>
        <w:rPr>
          <w:rFonts w:ascii="한컴바탕" w:eastAsia="한컴바탕"/>
          <w:spacing w:val="-4"/>
          <w:w w:val="86"/>
          <w:sz w:val="24"/>
        </w:rPr>
        <w:t xml:space="preserve"> 납부한 날 18시 이</w:t>
      </w:r>
      <w:r>
        <w:rPr>
          <w:rFonts w:ascii="한컴바탕" w:eastAsia="한컴바탕"/>
          <w:w w:val="86"/>
          <w:sz w:val="24"/>
        </w:rPr>
        <w:t>후 가능)</w:t>
      </w:r>
    </w:p>
    <w:p w:rsidR="008A69B5" w:rsidRDefault="005B0FB9" w:rsidP="008016B6">
      <w:pPr>
        <w:pStyle w:val="a3"/>
        <w:spacing w:line="276" w:lineRule="auto"/>
        <w:ind w:left="617" w:hanging="617"/>
      </w:pPr>
      <w:r>
        <w:rPr>
          <w:rFonts w:ascii="한컴바탕"/>
          <w:sz w:val="24"/>
        </w:rPr>
        <w:t xml:space="preserve"> </w:t>
      </w:r>
      <w:r>
        <w:rPr>
          <w:rFonts w:ascii="한컴바탕"/>
          <w:b/>
          <w:sz w:val="24"/>
        </w:rPr>
        <w:t xml:space="preserve"> </w:t>
      </w:r>
      <w:r>
        <w:rPr>
          <w:rFonts w:ascii="한컴바탕"/>
          <w:b/>
          <w:sz w:val="24"/>
        </w:rPr>
        <w:t>○</w:t>
      </w:r>
      <w:r>
        <w:rPr>
          <w:rFonts w:ascii="한컴바탕"/>
          <w:b/>
          <w:sz w:val="24"/>
        </w:rPr>
        <w:t xml:space="preserve"> </w:t>
      </w:r>
      <w:r>
        <w:rPr>
          <w:rFonts w:ascii="한컴바탕" w:eastAsia="한컴바탕"/>
          <w:spacing w:val="2"/>
          <w:sz w:val="24"/>
        </w:rPr>
        <w:t xml:space="preserve">우리대학 </w:t>
      </w:r>
      <w:proofErr w:type="spellStart"/>
      <w:r>
        <w:rPr>
          <w:rFonts w:ascii="한컴바탕" w:eastAsia="한컴바탕"/>
          <w:spacing w:val="2"/>
          <w:sz w:val="24"/>
        </w:rPr>
        <w:t>포털사이트</w:t>
      </w:r>
      <w:proofErr w:type="spellEnd"/>
      <w:r>
        <w:rPr>
          <w:rFonts w:ascii="한컴바탕" w:eastAsia="한컴바탕"/>
          <w:spacing w:val="2"/>
          <w:sz w:val="24"/>
        </w:rPr>
        <w:t xml:space="preserve"> </w:t>
      </w:r>
      <w:r>
        <w:rPr>
          <w:rFonts w:ascii="한컴바탕" w:eastAsia="한컴바탕"/>
          <w:b/>
          <w:spacing w:val="2"/>
          <w:sz w:val="24"/>
        </w:rPr>
        <w:t>개인정보에 등록한 핸드폰번호로 확인메시지 전송</w:t>
      </w:r>
    </w:p>
    <w:p w:rsidR="008A69B5" w:rsidRDefault="008A69B5" w:rsidP="008016B6">
      <w:pPr>
        <w:pStyle w:val="a3"/>
        <w:spacing w:line="276" w:lineRule="auto"/>
      </w:pPr>
    </w:p>
    <w:p w:rsidR="008A69B5" w:rsidRDefault="005B0FB9" w:rsidP="008016B6">
      <w:pPr>
        <w:pStyle w:val="a3"/>
        <w:spacing w:line="276" w:lineRule="auto"/>
      </w:pPr>
      <w:r>
        <w:rPr>
          <w:rFonts w:ascii="HY헤드라인M"/>
          <w:sz w:val="30"/>
        </w:rPr>
        <w:lastRenderedPageBreak/>
        <w:t>□</w:t>
      </w:r>
      <w:r>
        <w:rPr>
          <w:rFonts w:ascii="HY헤드라인M" w:eastAsia="HY헤드라인M"/>
          <w:sz w:val="30"/>
        </w:rPr>
        <w:t xml:space="preserve"> 등록금 관련 문의(MBA </w:t>
      </w:r>
      <w:proofErr w:type="spellStart"/>
      <w:r>
        <w:rPr>
          <w:rFonts w:ascii="HY헤드라인M" w:eastAsia="HY헤드라인M"/>
          <w:sz w:val="30"/>
        </w:rPr>
        <w:t>행정실</w:t>
      </w:r>
      <w:proofErr w:type="spellEnd"/>
      <w:r>
        <w:rPr>
          <w:rFonts w:ascii="HY헤드라인M" w:eastAsia="HY헤드라인M"/>
          <w:sz w:val="30"/>
        </w:rPr>
        <w:t xml:space="preserve"> 880-2551)</w:t>
      </w:r>
    </w:p>
    <w:p w:rsidR="008A69B5" w:rsidRDefault="005B0FB9" w:rsidP="008016B6">
      <w:pPr>
        <w:pStyle w:val="a3"/>
        <w:spacing w:line="276" w:lineRule="auto"/>
        <w:ind w:left="1880" w:hanging="1880"/>
      </w:pPr>
      <w:r>
        <w:rPr>
          <w:rFonts w:ascii="한컴바탕"/>
          <w:sz w:val="24"/>
        </w:rPr>
        <w:t xml:space="preserve">  </w:t>
      </w:r>
      <w:r>
        <w:rPr>
          <w:rFonts w:ascii="한컴바탕"/>
          <w:sz w:val="24"/>
        </w:rPr>
        <w:t>○</w:t>
      </w:r>
      <w:r>
        <w:rPr>
          <w:rFonts w:ascii="한컴바탕" w:eastAsia="한컴바탕"/>
          <w:sz w:val="24"/>
        </w:rPr>
        <w:t xml:space="preserve"> 정부보증학자금대출 </w:t>
      </w:r>
      <w:proofErr w:type="gramStart"/>
      <w:r>
        <w:rPr>
          <w:rFonts w:ascii="한컴바탕" w:eastAsia="한컴바탕"/>
          <w:sz w:val="24"/>
        </w:rPr>
        <w:t>관련 :</w:t>
      </w:r>
      <w:proofErr w:type="gramEnd"/>
      <w:r>
        <w:rPr>
          <w:rFonts w:ascii="한컴바탕" w:eastAsia="한컴바탕"/>
          <w:sz w:val="24"/>
        </w:rPr>
        <w:t xml:space="preserve"> </w:t>
      </w:r>
      <w:proofErr w:type="spellStart"/>
      <w:r>
        <w:rPr>
          <w:rFonts w:ascii="한컴바탕" w:eastAsia="한컴바탕"/>
          <w:sz w:val="24"/>
        </w:rPr>
        <w:t>장학복지과</w:t>
      </w:r>
      <w:proofErr w:type="spellEnd"/>
      <w:r>
        <w:rPr>
          <w:rFonts w:ascii="한컴바탕" w:eastAsia="한컴바탕"/>
          <w:sz w:val="24"/>
        </w:rPr>
        <w:t>(구내전화 : 5078, 5079)</w:t>
      </w:r>
    </w:p>
    <w:p w:rsidR="008A69B5" w:rsidRDefault="005B0FB9" w:rsidP="008016B6">
      <w:pPr>
        <w:pStyle w:val="a3"/>
        <w:spacing w:line="276" w:lineRule="auto"/>
        <w:ind w:left="1880" w:hanging="1880"/>
      </w:pPr>
      <w:r>
        <w:rPr>
          <w:rFonts w:ascii="한컴바탕"/>
          <w:sz w:val="24"/>
        </w:rPr>
        <w:t xml:space="preserve">  </w:t>
      </w:r>
      <w:r>
        <w:rPr>
          <w:rFonts w:ascii="한컴바탕"/>
          <w:sz w:val="24"/>
        </w:rPr>
        <w:t>○</w:t>
      </w:r>
      <w:r>
        <w:rPr>
          <w:rFonts w:ascii="한컴바탕"/>
          <w:sz w:val="24"/>
        </w:rPr>
        <w:t xml:space="preserve"> </w:t>
      </w:r>
      <w:r>
        <w:rPr>
          <w:rFonts w:ascii="한컴바탕" w:eastAsia="한컴바탕"/>
          <w:spacing w:val="-4"/>
          <w:sz w:val="24"/>
        </w:rPr>
        <w:t xml:space="preserve">카드결제 </w:t>
      </w:r>
      <w:proofErr w:type="gramStart"/>
      <w:r>
        <w:rPr>
          <w:rFonts w:ascii="한컴바탕" w:eastAsia="한컴바탕"/>
          <w:spacing w:val="-4"/>
          <w:sz w:val="24"/>
        </w:rPr>
        <w:t>관련 :</w:t>
      </w:r>
      <w:proofErr w:type="gramEnd"/>
      <w:r>
        <w:rPr>
          <w:rFonts w:ascii="한컴바탕" w:eastAsia="한컴바탕"/>
          <w:spacing w:val="-4"/>
          <w:sz w:val="24"/>
        </w:rPr>
        <w:t xml:space="preserve"> </w:t>
      </w:r>
      <w:r>
        <w:rPr>
          <w:rFonts w:ascii="한컴바탕" w:eastAsia="한컴바탕"/>
          <w:spacing w:val="-13"/>
          <w:w w:val="98"/>
          <w:sz w:val="24"/>
        </w:rPr>
        <w:t xml:space="preserve">농협(1588-2100), </w:t>
      </w:r>
      <w:proofErr w:type="spellStart"/>
      <w:r>
        <w:rPr>
          <w:rFonts w:ascii="한컴바탕" w:eastAsia="한컴바탕"/>
          <w:spacing w:val="-13"/>
          <w:w w:val="98"/>
          <w:sz w:val="24"/>
        </w:rPr>
        <w:t>신한카드</w:t>
      </w:r>
      <w:proofErr w:type="spellEnd"/>
      <w:r>
        <w:rPr>
          <w:rFonts w:ascii="한컴바탕" w:eastAsia="한컴바탕"/>
          <w:spacing w:val="-13"/>
          <w:w w:val="98"/>
          <w:sz w:val="24"/>
        </w:rPr>
        <w:t xml:space="preserve">(1544-7000), 우리카드(1588-9955, </w:t>
      </w:r>
      <w:proofErr w:type="spellStart"/>
      <w:r>
        <w:rPr>
          <w:rFonts w:ascii="한컴바탕" w:eastAsia="한컴바탕"/>
          <w:spacing w:val="-13"/>
          <w:w w:val="98"/>
          <w:sz w:val="24"/>
        </w:rPr>
        <w:t>응답시</w:t>
      </w:r>
      <w:proofErr w:type="spellEnd"/>
      <w:r>
        <w:rPr>
          <w:rFonts w:ascii="한컴바탕" w:eastAsia="한컴바탕"/>
          <w:spacing w:val="-13"/>
          <w:w w:val="98"/>
          <w:sz w:val="24"/>
        </w:rPr>
        <w:t xml:space="preserve"> 6번)</w:t>
      </w:r>
    </w:p>
    <w:p w:rsidR="008A69B5" w:rsidRDefault="008A69B5" w:rsidP="008016B6">
      <w:pPr>
        <w:pStyle w:val="a3"/>
        <w:spacing w:line="276" w:lineRule="auto"/>
        <w:ind w:left="1880" w:hanging="1880"/>
      </w:pPr>
    </w:p>
    <w:p w:rsidR="008A69B5" w:rsidRDefault="008A69B5" w:rsidP="008016B6">
      <w:pPr>
        <w:pStyle w:val="a3"/>
        <w:spacing w:line="276" w:lineRule="auto"/>
        <w:ind w:left="1880" w:hanging="1880"/>
      </w:pPr>
    </w:p>
    <w:p w:rsidR="008A69B5" w:rsidRDefault="008A69B5" w:rsidP="008016B6">
      <w:pPr>
        <w:pStyle w:val="a3"/>
        <w:spacing w:line="276" w:lineRule="auto"/>
        <w:ind w:left="1880" w:hanging="1880"/>
      </w:pPr>
    </w:p>
    <w:p w:rsidR="008A69B5" w:rsidRDefault="005B0FB9" w:rsidP="008016B6">
      <w:pPr>
        <w:pStyle w:val="a3"/>
        <w:wordWrap/>
        <w:spacing w:line="276" w:lineRule="auto"/>
        <w:jc w:val="center"/>
      </w:pPr>
      <w:r>
        <w:rPr>
          <w:rFonts w:ascii="HY헤드라인M" w:eastAsia="HY헤드라인M"/>
          <w:b/>
          <w:sz w:val="30"/>
        </w:rPr>
        <w:t>서울대학교 경영전문대학원</w:t>
      </w: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016B6" w:rsidRDefault="008016B6">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p w:rsidR="008A69B5" w:rsidRDefault="008A69B5">
      <w:pPr>
        <w:pStyle w:val="a3"/>
        <w:wordWrap/>
        <w:spacing w:line="360" w:lineRule="auto"/>
        <w:jc w:val="center"/>
      </w:pPr>
    </w:p>
    <w:tbl>
      <w:tblPr>
        <w:tblOverlap w:val="never"/>
        <w:tblW w:w="884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8842"/>
      </w:tblGrid>
      <w:tr w:rsidR="008A69B5">
        <w:trPr>
          <w:trHeight w:val="1024"/>
        </w:trPr>
        <w:tc>
          <w:tcPr>
            <w:tcW w:w="8842" w:type="dxa"/>
            <w:tcBorders>
              <w:top w:val="thinThickMediumGap" w:sz="11" w:space="0" w:color="315F97"/>
              <w:left w:val="none" w:sz="3" w:space="0" w:color="99CC00"/>
              <w:bottom w:val="thinThickMediumGap" w:sz="11" w:space="0" w:color="315F97"/>
              <w:right w:val="none" w:sz="3" w:space="0" w:color="99CC00"/>
            </w:tcBorders>
            <w:vAlign w:val="center"/>
          </w:tcPr>
          <w:p w:rsidR="008A69B5" w:rsidRDefault="005B0FB9">
            <w:pPr>
              <w:pStyle w:val="a3"/>
              <w:spacing w:line="312" w:lineRule="auto"/>
            </w:pPr>
            <w:r w:rsidRPr="006E5E29">
              <w:rPr>
                <w:rFonts w:ascii="HY헤드라인M"/>
                <w:color w:val="FF6600"/>
                <w:spacing w:val="-6"/>
                <w:w w:val="95"/>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 </w:t>
            </w:r>
            <w:r w:rsidRPr="006E5E29">
              <w:rPr>
                <w:rFonts w:ascii="HY헤드라인M"/>
                <w:spacing w:val="-6"/>
                <w:w w:val="95"/>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E5E29">
              <w:rPr>
                <w:rFonts w:ascii="HY헤드라인M"/>
                <w:spacing w:val="1"/>
                <w:w w:val="95"/>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2017 2</w:t>
            </w:r>
            <w:r w:rsidRPr="006E5E29">
              <w:rPr>
                <w:rFonts w:ascii="HY헤드라인M"/>
                <w:spacing w:val="1"/>
                <w:w w:val="95"/>
                <w:sz w:val="3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6E5E29">
              <w:rPr>
                <w:rFonts w:ascii="HY헤드라인M"/>
                <w:spacing w:val="1"/>
                <w:w w:val="95"/>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463AD" w:rsidRPr="006E5E29">
              <w:rPr>
                <w:rFonts w:ascii="HY헤드라인M" w:hint="eastAsia"/>
                <w:spacing w:val="1"/>
                <w:w w:val="95"/>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Term</w:t>
            </w:r>
            <w:r w:rsidRPr="006E5E29">
              <w:rPr>
                <w:rFonts w:ascii="HY헤드라인M"/>
                <w:spacing w:val="-6"/>
                <w:w w:val="95"/>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A69B5" w:rsidRDefault="005B0FB9">
            <w:pPr>
              <w:pStyle w:val="a3"/>
              <w:wordWrap/>
              <w:spacing w:line="312" w:lineRule="auto"/>
              <w:ind w:left="120"/>
              <w:jc w:val="center"/>
            </w:pPr>
            <w:r w:rsidRPr="006E5E29">
              <w:rPr>
                <w:rFonts w:ascii="HY헤드라인M"/>
                <w:b/>
                <w:color w:val="333333"/>
                <w:spacing w:val="36"/>
                <w:w w:val="92"/>
                <w:sz w:val="42"/>
                <w14:shadow w14:blurRad="50800" w14:dist="38100" w14:dir="2700000" w14:sx="100000" w14:sy="100000" w14:kx="0" w14:ky="0" w14:algn="tl">
                  <w14:srgbClr w14:val="000000">
                    <w14:alpha w14:val="60000"/>
                  </w14:srgbClr>
                </w14:shadow>
              </w:rPr>
              <w:t>G/S MBA Tuition Fee Payment</w:t>
            </w:r>
          </w:p>
        </w:tc>
      </w:tr>
    </w:tbl>
    <w:p w:rsidR="008A69B5" w:rsidRDefault="008A69B5">
      <w:pPr>
        <w:pStyle w:val="a3"/>
        <w:spacing w:line="312" w:lineRule="auto"/>
      </w:pPr>
    </w:p>
    <w:p w:rsidR="008A69B5" w:rsidRDefault="005B0FB9" w:rsidP="008016B6">
      <w:pPr>
        <w:pStyle w:val="a3"/>
        <w:spacing w:line="276" w:lineRule="auto"/>
      </w:pPr>
      <w:r>
        <w:rPr>
          <w:rFonts w:ascii="HY헤드라인M"/>
          <w:sz w:val="30"/>
        </w:rPr>
        <w:t>□</w:t>
      </w:r>
      <w:r>
        <w:rPr>
          <w:rFonts w:ascii="HY헤드라인M"/>
          <w:sz w:val="30"/>
        </w:rPr>
        <w:t xml:space="preserve"> Payment of Tuition Fee</w:t>
      </w:r>
    </w:p>
    <w:p w:rsidR="008A69B5" w:rsidRDefault="005B0FB9" w:rsidP="008016B6">
      <w:pPr>
        <w:pStyle w:val="a3"/>
        <w:spacing w:line="276" w:lineRule="auto"/>
      </w:pPr>
      <w:r>
        <w:rPr>
          <w:rFonts w:ascii="한컴바탕"/>
          <w:sz w:val="24"/>
        </w:rPr>
        <w:t xml:space="preserve">  </w:t>
      </w:r>
      <w:r>
        <w:rPr>
          <w:rFonts w:ascii="한컴바탕"/>
          <w:sz w:val="24"/>
        </w:rPr>
        <w:t>○</w:t>
      </w:r>
      <w:r w:rsidR="00A62899">
        <w:rPr>
          <w:rFonts w:ascii="한컴바탕"/>
          <w:sz w:val="24"/>
        </w:rPr>
        <w:t xml:space="preserve"> Subject to </w:t>
      </w:r>
      <w:proofErr w:type="gramStart"/>
      <w:r w:rsidR="00A62899">
        <w:rPr>
          <w:rFonts w:ascii="한컴바탕"/>
          <w:sz w:val="24"/>
        </w:rPr>
        <w:t>register</w:t>
      </w:r>
      <w:r w:rsidR="00A62899">
        <w:rPr>
          <w:rFonts w:ascii="한컴바탕" w:hint="eastAsia"/>
          <w:sz w:val="24"/>
        </w:rPr>
        <w:t xml:space="preserve"> </w:t>
      </w:r>
      <w:r>
        <w:rPr>
          <w:rFonts w:ascii="한컴바탕"/>
          <w:sz w:val="24"/>
        </w:rPr>
        <w:t>:</w:t>
      </w:r>
      <w:proofErr w:type="gramEnd"/>
      <w:r>
        <w:rPr>
          <w:rFonts w:ascii="한컴바탕"/>
          <w:sz w:val="24"/>
        </w:rPr>
        <w:t xml:space="preserve"> all 2017-2 G/S MBA students</w:t>
      </w:r>
    </w:p>
    <w:p w:rsidR="008A69B5" w:rsidRDefault="005B0FB9" w:rsidP="008016B6">
      <w:pPr>
        <w:pStyle w:val="a3"/>
        <w:spacing w:line="276" w:lineRule="auto"/>
      </w:pPr>
      <w:r>
        <w:rPr>
          <w:rFonts w:ascii="한컴바탕"/>
          <w:sz w:val="24"/>
        </w:rPr>
        <w:t xml:space="preserve">  </w:t>
      </w:r>
      <w:r>
        <w:rPr>
          <w:rFonts w:ascii="한컴바탕"/>
          <w:sz w:val="24"/>
        </w:rPr>
        <w:t>○</w:t>
      </w:r>
      <w:r>
        <w:rPr>
          <w:rFonts w:ascii="한컴바탕"/>
          <w:sz w:val="24"/>
        </w:rPr>
        <w:t xml:space="preserve"> Period: </w:t>
      </w:r>
      <w:r>
        <w:rPr>
          <w:rFonts w:ascii="한컴바탕"/>
          <w:color w:val="FF0000"/>
          <w:spacing w:val="-1"/>
          <w:sz w:val="24"/>
        </w:rPr>
        <w:t>2017.11.16</w:t>
      </w:r>
      <w:proofErr w:type="gramStart"/>
      <w:r>
        <w:rPr>
          <w:rFonts w:ascii="한컴바탕"/>
          <w:color w:val="FF0000"/>
          <w:spacing w:val="-1"/>
          <w:sz w:val="24"/>
        </w:rPr>
        <w:t>.(</w:t>
      </w:r>
      <w:proofErr w:type="gramEnd"/>
      <w:r>
        <w:rPr>
          <w:rFonts w:ascii="한컴바탕"/>
          <w:color w:val="FF0000"/>
          <w:spacing w:val="-1"/>
          <w:sz w:val="24"/>
        </w:rPr>
        <w:t>Thu.)~11.17</w:t>
      </w:r>
      <w:proofErr w:type="gramStart"/>
      <w:r>
        <w:rPr>
          <w:rFonts w:ascii="한컴바탕"/>
          <w:color w:val="FF0000"/>
          <w:spacing w:val="-1"/>
          <w:sz w:val="24"/>
        </w:rPr>
        <w:t>.(</w:t>
      </w:r>
      <w:proofErr w:type="gramEnd"/>
      <w:r>
        <w:rPr>
          <w:rFonts w:ascii="한컴바탕"/>
          <w:color w:val="FF0000"/>
          <w:spacing w:val="-1"/>
          <w:sz w:val="24"/>
        </w:rPr>
        <w:t xml:space="preserve">Fri) 09:00~17:00 </w:t>
      </w:r>
      <w:r>
        <w:rPr>
          <w:rFonts w:ascii="한컴바탕"/>
          <w:spacing w:val="-4"/>
          <w:sz w:val="24"/>
        </w:rPr>
        <w:t>(including Internet payment)</w:t>
      </w:r>
    </w:p>
    <w:p w:rsidR="008A69B5" w:rsidRDefault="005B0FB9" w:rsidP="008016B6">
      <w:pPr>
        <w:pStyle w:val="a3"/>
        <w:spacing w:line="276" w:lineRule="auto"/>
        <w:ind w:left="495" w:hanging="495"/>
      </w:pPr>
      <w:r>
        <w:rPr>
          <w:rFonts w:ascii="한컴바탕"/>
          <w:color w:val="0000FF"/>
          <w:sz w:val="24"/>
        </w:rPr>
        <w:t xml:space="preserve">  </w:t>
      </w:r>
      <w:r>
        <w:rPr>
          <w:rFonts w:ascii="한컴바탕"/>
          <w:sz w:val="24"/>
        </w:rPr>
        <w:t>○</w:t>
      </w:r>
      <w:r>
        <w:rPr>
          <w:rFonts w:ascii="한컴바탕"/>
          <w:sz w:val="24"/>
        </w:rPr>
        <w:t xml:space="preserve"> Tuition payment bill print out: </w:t>
      </w:r>
      <w:r>
        <w:rPr>
          <w:rFonts w:ascii="한컴바탕"/>
          <w:color w:val="FF0000"/>
          <w:sz w:val="24"/>
        </w:rPr>
        <w:t xml:space="preserve">from </w:t>
      </w:r>
      <w:r>
        <w:rPr>
          <w:rFonts w:ascii="한컴바탕"/>
          <w:color w:val="FF0000"/>
          <w:spacing w:val="-1"/>
          <w:sz w:val="24"/>
        </w:rPr>
        <w:t>2017.11.</w:t>
      </w:r>
      <w:r w:rsidR="00865736">
        <w:rPr>
          <w:rFonts w:ascii="한컴바탕" w:hint="eastAsia"/>
          <w:color w:val="FF0000"/>
          <w:spacing w:val="-1"/>
          <w:sz w:val="24"/>
        </w:rPr>
        <w:t>9</w:t>
      </w:r>
      <w:proofErr w:type="gramStart"/>
      <w:r>
        <w:rPr>
          <w:rFonts w:ascii="한컴바탕"/>
          <w:color w:val="FF0000"/>
          <w:spacing w:val="-1"/>
          <w:sz w:val="24"/>
        </w:rPr>
        <w:t>.</w:t>
      </w:r>
      <w:bookmarkStart w:id="1" w:name="_GoBack"/>
      <w:bookmarkEnd w:id="1"/>
      <w:proofErr w:type="gramEnd"/>
      <w:r>
        <w:rPr>
          <w:rFonts w:ascii="한컴바탕"/>
          <w:color w:val="FF0000"/>
          <w:spacing w:val="-1"/>
          <w:sz w:val="24"/>
        </w:rPr>
        <w:t>(T</w:t>
      </w:r>
      <w:r w:rsidR="00865736">
        <w:rPr>
          <w:rFonts w:ascii="한컴바탕" w:hint="eastAsia"/>
          <w:color w:val="FF0000"/>
          <w:spacing w:val="-1"/>
          <w:sz w:val="24"/>
        </w:rPr>
        <w:t>hu</w:t>
      </w:r>
      <w:r>
        <w:rPr>
          <w:rFonts w:ascii="한컴바탕"/>
          <w:color w:val="FF0000"/>
          <w:spacing w:val="-1"/>
          <w:sz w:val="24"/>
        </w:rPr>
        <w:t xml:space="preserve">.) 09:00 am </w:t>
      </w:r>
    </w:p>
    <w:p w:rsidR="008A69B5" w:rsidRDefault="005B0FB9" w:rsidP="00720417">
      <w:pPr>
        <w:pStyle w:val="a3"/>
        <w:spacing w:line="276" w:lineRule="auto"/>
        <w:ind w:firstLineChars="300" w:firstLine="720"/>
      </w:pPr>
      <w:r>
        <w:rPr>
          <w:rFonts w:ascii="함초롬바탕"/>
          <w:sz w:val="24"/>
          <w:shd w:val="clear" w:color="000000" w:fill="FFFFFF"/>
        </w:rPr>
        <w:t xml:space="preserve">-How to print out tuition bill: my </w:t>
      </w:r>
      <w:proofErr w:type="gramStart"/>
      <w:r>
        <w:rPr>
          <w:rFonts w:ascii="함초롬바탕"/>
          <w:sz w:val="24"/>
          <w:shd w:val="clear" w:color="000000" w:fill="FFFFFF"/>
        </w:rPr>
        <w:t>SNU(</w:t>
      </w:r>
      <w:proofErr w:type="gramEnd"/>
      <w:r>
        <w:fldChar w:fldCharType="begin"/>
      </w:r>
      <w:r>
        <w:instrText xml:space="preserve"> HYPERLINK "http://my.snu.ac.kr" </w:instrText>
      </w:r>
      <w:r>
        <w:fldChar w:fldCharType="separate"/>
      </w:r>
      <w:r>
        <w:rPr>
          <w:rFonts w:ascii="함초롬바탕"/>
          <w:color w:val="0000FF"/>
          <w:sz w:val="24"/>
          <w:u w:val="single" w:color="0000FF"/>
          <w:shd w:val="clear" w:color="000000" w:fill="FFFFFF"/>
        </w:rPr>
        <w:t>http://my.snu.ac.kr</w:t>
      </w:r>
      <w:r>
        <w:rPr>
          <w:rFonts w:ascii="함초롬바탕"/>
          <w:color w:val="0000FF"/>
          <w:sz w:val="24"/>
          <w:u w:val="single" w:color="0000FF"/>
          <w:shd w:val="clear" w:color="000000" w:fill="FFFFFF"/>
        </w:rPr>
        <w:fldChar w:fldCharType="end"/>
      </w:r>
      <w:r>
        <w:rPr>
          <w:rFonts w:ascii="함초롬바탕"/>
          <w:sz w:val="24"/>
          <w:shd w:val="clear" w:color="000000" w:fill="FFFFFF"/>
        </w:rPr>
        <w:t xml:space="preserve">) </w:t>
      </w:r>
    </w:p>
    <w:p w:rsidR="008A69B5" w:rsidRDefault="005B0FB9" w:rsidP="008016B6">
      <w:pPr>
        <w:pStyle w:val="a3"/>
        <w:spacing w:line="276" w:lineRule="auto"/>
        <w:ind w:firstLine="349"/>
      </w:pPr>
      <w:r>
        <w:rPr>
          <w:rFonts w:ascii="함초롬바탕"/>
          <w:sz w:val="24"/>
          <w:shd w:val="clear" w:color="000000" w:fill="FFFFFF"/>
        </w:rPr>
        <w:t xml:space="preserve">    Academic affairs &gt; Tuition &gt; Billing info &gt; tuition bill</w:t>
      </w:r>
    </w:p>
    <w:p w:rsidR="008A69B5" w:rsidRDefault="008A69B5" w:rsidP="008016B6">
      <w:pPr>
        <w:pStyle w:val="a3"/>
        <w:spacing w:line="276" w:lineRule="auto"/>
        <w:ind w:firstLine="349"/>
      </w:pPr>
    </w:p>
    <w:p w:rsidR="008A69B5" w:rsidRDefault="005B0FB9" w:rsidP="008016B6">
      <w:pPr>
        <w:pStyle w:val="a3"/>
        <w:spacing w:line="276" w:lineRule="auto"/>
      </w:pPr>
      <w:r>
        <w:rPr>
          <w:rFonts w:ascii="HY헤드라인M"/>
          <w:sz w:val="30"/>
        </w:rPr>
        <w:t>□</w:t>
      </w:r>
      <w:r>
        <w:rPr>
          <w:rFonts w:ascii="HY헤드라인M"/>
          <w:sz w:val="30"/>
        </w:rPr>
        <w:t xml:space="preserve"> How to pay the tuition</w:t>
      </w:r>
    </w:p>
    <w:p w:rsidR="008A69B5" w:rsidRDefault="005B0FB9" w:rsidP="008016B6">
      <w:pPr>
        <w:pStyle w:val="a3"/>
        <w:spacing w:line="276" w:lineRule="auto"/>
        <w:ind w:left="495" w:hanging="245"/>
      </w:pPr>
      <w:r>
        <w:rPr>
          <w:rFonts w:ascii="함초롬바탕"/>
          <w:sz w:val="24"/>
        </w:rPr>
        <w:t>⑴</w:t>
      </w:r>
      <w:r>
        <w:rPr>
          <w:rFonts w:ascii="함초롬바탕"/>
          <w:sz w:val="24"/>
        </w:rPr>
        <w:t xml:space="preserve"> Payments can be made at all local banks. However, students making payments at banks other than </w:t>
      </w:r>
      <w:proofErr w:type="spellStart"/>
      <w:r>
        <w:rPr>
          <w:rFonts w:ascii="함초롬바탕"/>
          <w:sz w:val="24"/>
        </w:rPr>
        <w:t>Nonghyup</w:t>
      </w:r>
      <w:proofErr w:type="spellEnd"/>
      <w:r>
        <w:rPr>
          <w:rFonts w:ascii="함초롬바탕"/>
          <w:sz w:val="24"/>
        </w:rPr>
        <w:t xml:space="preserve"> Bank, </w:t>
      </w:r>
      <w:proofErr w:type="spellStart"/>
      <w:r>
        <w:rPr>
          <w:rFonts w:ascii="함초롬바탕"/>
          <w:sz w:val="24"/>
        </w:rPr>
        <w:t>Shinhan</w:t>
      </w:r>
      <w:proofErr w:type="spellEnd"/>
      <w:r>
        <w:rPr>
          <w:rFonts w:ascii="함초롬바탕"/>
          <w:sz w:val="24"/>
        </w:rPr>
        <w:t xml:space="preserve"> Bank, and Woori Bank will be subject to service charges.</w:t>
      </w:r>
    </w:p>
    <w:p w:rsidR="008A69B5" w:rsidRDefault="005B0FB9" w:rsidP="008016B6">
      <w:pPr>
        <w:pStyle w:val="a3"/>
        <w:spacing w:line="276" w:lineRule="auto"/>
        <w:ind w:left="495" w:hanging="245"/>
      </w:pPr>
      <w:r>
        <w:rPr>
          <w:rFonts w:ascii="함초롬바탕"/>
          <w:sz w:val="24"/>
        </w:rPr>
        <w:t>⑵</w:t>
      </w:r>
      <w:r>
        <w:rPr>
          <w:rFonts w:ascii="함초롬바탕"/>
          <w:sz w:val="24"/>
        </w:rPr>
        <w:t xml:space="preserve"> </w:t>
      </w:r>
      <w:proofErr w:type="gramStart"/>
      <w:r>
        <w:rPr>
          <w:rFonts w:ascii="함초롬바탕"/>
          <w:sz w:val="24"/>
        </w:rPr>
        <w:t>It</w:t>
      </w:r>
      <w:proofErr w:type="gramEnd"/>
      <w:r>
        <w:rPr>
          <w:rFonts w:ascii="함초롬바탕"/>
          <w:sz w:val="24"/>
        </w:rPr>
        <w:t xml:space="preserve"> is possible to pay the tuition fee by credit card. However, only </w:t>
      </w:r>
      <w:proofErr w:type="spellStart"/>
      <w:r>
        <w:rPr>
          <w:rFonts w:ascii="함초롬바탕"/>
          <w:sz w:val="24"/>
        </w:rPr>
        <w:t>Nonghyup</w:t>
      </w:r>
      <w:proofErr w:type="spellEnd"/>
      <w:r>
        <w:rPr>
          <w:rFonts w:ascii="함초롬바탕"/>
          <w:sz w:val="24"/>
        </w:rPr>
        <w:t xml:space="preserve"> BC card, </w:t>
      </w:r>
      <w:proofErr w:type="spellStart"/>
      <w:r>
        <w:rPr>
          <w:rFonts w:ascii="함초롬바탕"/>
          <w:sz w:val="24"/>
        </w:rPr>
        <w:t>Nonghyup</w:t>
      </w:r>
      <w:proofErr w:type="spellEnd"/>
      <w:r>
        <w:rPr>
          <w:rFonts w:ascii="함초롬바탕"/>
          <w:sz w:val="24"/>
        </w:rPr>
        <w:t xml:space="preserve"> NH Card, </w:t>
      </w:r>
      <w:proofErr w:type="spellStart"/>
      <w:r>
        <w:rPr>
          <w:rFonts w:ascii="함초롬바탕"/>
          <w:sz w:val="24"/>
        </w:rPr>
        <w:t>Shinhan</w:t>
      </w:r>
      <w:proofErr w:type="spellEnd"/>
      <w:r>
        <w:rPr>
          <w:rFonts w:ascii="함초롬바탕"/>
          <w:sz w:val="24"/>
        </w:rPr>
        <w:t xml:space="preserve"> Card, and Woori cards are acceptable.</w:t>
      </w:r>
    </w:p>
    <w:p w:rsidR="008A69B5" w:rsidRDefault="005B0FB9" w:rsidP="008016B6">
      <w:pPr>
        <w:pStyle w:val="a3"/>
        <w:spacing w:line="276" w:lineRule="auto"/>
        <w:ind w:left="950" w:hanging="400"/>
      </w:pPr>
      <w:r>
        <w:rPr>
          <w:rFonts w:ascii="함초롬바탕"/>
          <w:sz w:val="24"/>
        </w:rPr>
        <w:t xml:space="preserve">A. Go the </w:t>
      </w:r>
      <w:proofErr w:type="spellStart"/>
      <w:r>
        <w:rPr>
          <w:rFonts w:ascii="함초롬바탕"/>
          <w:sz w:val="24"/>
        </w:rPr>
        <w:t>Nonghyup</w:t>
      </w:r>
      <w:proofErr w:type="spellEnd"/>
      <w:r>
        <w:rPr>
          <w:rFonts w:ascii="함초롬바탕"/>
          <w:sz w:val="24"/>
        </w:rPr>
        <w:t xml:space="preserve">, </w:t>
      </w:r>
      <w:proofErr w:type="spellStart"/>
      <w:r>
        <w:rPr>
          <w:rFonts w:ascii="함초롬바탕"/>
          <w:sz w:val="24"/>
        </w:rPr>
        <w:t>Shinhan</w:t>
      </w:r>
      <w:proofErr w:type="spellEnd"/>
      <w:r>
        <w:rPr>
          <w:rFonts w:ascii="함초롬바탕"/>
          <w:sz w:val="24"/>
        </w:rPr>
        <w:t xml:space="preserve"> Bank or Woori Bank in person to pay by credit card</w:t>
      </w:r>
    </w:p>
    <w:p w:rsidR="008A69B5" w:rsidRDefault="005B0FB9" w:rsidP="008016B6">
      <w:pPr>
        <w:pStyle w:val="a3"/>
        <w:spacing w:line="276" w:lineRule="auto"/>
        <w:ind w:left="950" w:hanging="400"/>
      </w:pPr>
      <w:r>
        <w:rPr>
          <w:rFonts w:ascii="함초롬바탕"/>
          <w:sz w:val="24"/>
        </w:rPr>
        <w:t xml:space="preserve">B. Go to the homepage of </w:t>
      </w:r>
      <w:proofErr w:type="spellStart"/>
      <w:r>
        <w:rPr>
          <w:rFonts w:ascii="함초롬바탕"/>
          <w:sz w:val="24"/>
        </w:rPr>
        <w:t>Nonghyup</w:t>
      </w:r>
      <w:proofErr w:type="spellEnd"/>
      <w:r>
        <w:rPr>
          <w:rFonts w:ascii="함초롬바탕"/>
          <w:sz w:val="24"/>
        </w:rPr>
        <w:t xml:space="preserve"> Bank, </w:t>
      </w:r>
      <w:proofErr w:type="spellStart"/>
      <w:r>
        <w:rPr>
          <w:rFonts w:ascii="함초롬바탕"/>
          <w:sz w:val="24"/>
        </w:rPr>
        <w:t>Shinhan</w:t>
      </w:r>
      <w:proofErr w:type="spellEnd"/>
      <w:r>
        <w:rPr>
          <w:rFonts w:ascii="함초롬바탕"/>
          <w:sz w:val="24"/>
        </w:rPr>
        <w:t xml:space="preserve"> Bank or Woori Bank to pay online:</w:t>
      </w:r>
    </w:p>
    <w:p w:rsidR="008A69B5" w:rsidRDefault="005B0FB9" w:rsidP="008016B6">
      <w:pPr>
        <w:pStyle w:val="a3"/>
        <w:spacing w:line="276" w:lineRule="auto"/>
        <w:ind w:left="1150" w:hanging="300"/>
      </w:pPr>
      <w:r>
        <w:rPr>
          <w:rFonts w:ascii="함초롬바탕"/>
          <w:sz w:val="24"/>
        </w:rPr>
        <w:t xml:space="preserve">- </w:t>
      </w:r>
      <w:proofErr w:type="spellStart"/>
      <w:r>
        <w:rPr>
          <w:rFonts w:ascii="함초롬바탕"/>
          <w:sz w:val="24"/>
        </w:rPr>
        <w:t>Nonghyup</w:t>
      </w:r>
      <w:proofErr w:type="spellEnd"/>
      <w:r>
        <w:rPr>
          <w:rFonts w:ascii="함초롬바탕"/>
          <w:sz w:val="24"/>
        </w:rPr>
        <w:t xml:space="preserve"> Card </w:t>
      </w:r>
      <w:proofErr w:type="gramStart"/>
      <w:r>
        <w:rPr>
          <w:rFonts w:ascii="함초롬바탕"/>
          <w:sz w:val="24"/>
        </w:rPr>
        <w:t>click</w:t>
      </w:r>
      <w:proofErr w:type="gramEnd"/>
      <w:r>
        <w:rPr>
          <w:rFonts w:ascii="함초롬바탕"/>
          <w:sz w:val="24"/>
        </w:rPr>
        <w:t xml:space="preserve"> here (</w:t>
      </w:r>
      <w:hyperlink r:id="rId10" w:history="1">
        <w:r>
          <w:rPr>
            <w:rFonts w:ascii="함초롬바탕"/>
            <w:color w:val="0000FF"/>
            <w:sz w:val="24"/>
            <w:u w:val="single" w:color="0000FF"/>
          </w:rPr>
          <w:t>http://banking.nonghyup.com/index.jsp</w:t>
        </w:r>
      </w:hyperlink>
      <w:r>
        <w:rPr>
          <w:rFonts w:ascii="함초롬바탕"/>
          <w:sz w:val="24"/>
        </w:rPr>
        <w:t>):</w:t>
      </w:r>
    </w:p>
    <w:p w:rsidR="008A69B5" w:rsidRDefault="005B0FB9" w:rsidP="008016B6">
      <w:pPr>
        <w:pStyle w:val="a3"/>
        <w:spacing w:line="276" w:lineRule="auto"/>
        <w:ind w:left="1150"/>
      </w:pPr>
      <w:r>
        <w:rPr>
          <w:rFonts w:ascii="함초롬바탕" w:eastAsia="함초롬바탕"/>
          <w:sz w:val="24"/>
        </w:rPr>
        <w:t>메뉴 &gt;</w:t>
      </w:r>
      <w:proofErr w:type="spellStart"/>
      <w:r>
        <w:rPr>
          <w:rFonts w:ascii="함초롬바탕" w:eastAsia="함초롬바탕"/>
          <w:sz w:val="24"/>
        </w:rPr>
        <w:t>금융상품몰</w:t>
      </w:r>
      <w:proofErr w:type="spellEnd"/>
      <w:r>
        <w:rPr>
          <w:rFonts w:ascii="함초롬바탕" w:eastAsia="함초롬바탕"/>
          <w:sz w:val="24"/>
        </w:rPr>
        <w:t xml:space="preserve"> &gt;대학생전용몰&gt; 대학등록금 &gt;등록금납부,</w:t>
      </w:r>
    </w:p>
    <w:p w:rsidR="008A69B5" w:rsidRDefault="005B0FB9" w:rsidP="008016B6">
      <w:pPr>
        <w:pStyle w:val="a3"/>
        <w:spacing w:line="276" w:lineRule="auto"/>
        <w:ind w:left="1150" w:hanging="300"/>
      </w:pPr>
      <w:r>
        <w:rPr>
          <w:rFonts w:ascii="함초롬바탕"/>
          <w:sz w:val="24"/>
        </w:rPr>
        <w:t xml:space="preserve">- </w:t>
      </w:r>
      <w:proofErr w:type="spellStart"/>
      <w:r>
        <w:rPr>
          <w:rFonts w:ascii="함초롬바탕"/>
          <w:sz w:val="24"/>
        </w:rPr>
        <w:t>Shinhan</w:t>
      </w:r>
      <w:proofErr w:type="spellEnd"/>
      <w:r>
        <w:rPr>
          <w:rFonts w:ascii="함초롬바탕"/>
          <w:sz w:val="24"/>
        </w:rPr>
        <w:t xml:space="preserve"> Card click here</w:t>
      </w:r>
    </w:p>
    <w:p w:rsidR="008A69B5" w:rsidRDefault="005B0FB9" w:rsidP="008016B6">
      <w:pPr>
        <w:pStyle w:val="a3"/>
        <w:spacing w:line="276" w:lineRule="auto"/>
        <w:ind w:left="1150"/>
      </w:pPr>
      <w:r>
        <w:rPr>
          <w:rFonts w:ascii="함초롬바탕"/>
          <w:sz w:val="24"/>
        </w:rPr>
        <w:t>(</w:t>
      </w:r>
      <w:hyperlink r:id="rId11" w:history="1">
        <w:r>
          <w:rPr>
            <w:rFonts w:ascii="함초롬바탕"/>
            <w:color w:val="0000FF"/>
            <w:sz w:val="24"/>
            <w:u w:val="single" w:color="0000FF"/>
          </w:rPr>
          <w:t>http://www.shinhancard.com/solution/keystroke/install_IE.html</w:t>
        </w:r>
      </w:hyperlink>
      <w:r>
        <w:rPr>
          <w:rFonts w:ascii="함초롬바탕"/>
          <w:sz w:val="24"/>
        </w:rPr>
        <w:t>):</w:t>
      </w:r>
    </w:p>
    <w:p w:rsidR="008A69B5" w:rsidRDefault="005B0FB9" w:rsidP="008016B6">
      <w:pPr>
        <w:pStyle w:val="a3"/>
        <w:spacing w:line="276" w:lineRule="auto"/>
        <w:ind w:left="1150"/>
      </w:pPr>
      <w:r>
        <w:rPr>
          <w:rFonts w:ascii="함초롬바탕" w:eastAsia="함초롬바탕"/>
          <w:sz w:val="24"/>
        </w:rPr>
        <w:t xml:space="preserve">메뉴 &gt;개인 &gt;공과금납부서비스 &gt;대학등록금납부, </w:t>
      </w:r>
    </w:p>
    <w:p w:rsidR="008A69B5" w:rsidRDefault="005B0FB9" w:rsidP="008016B6">
      <w:pPr>
        <w:pStyle w:val="a3"/>
        <w:spacing w:line="276" w:lineRule="auto"/>
        <w:ind w:left="1150" w:hanging="300"/>
      </w:pPr>
      <w:r>
        <w:rPr>
          <w:rFonts w:ascii="함초롬바탕"/>
          <w:sz w:val="24"/>
        </w:rPr>
        <w:t>- Woori Card click here</w:t>
      </w:r>
    </w:p>
    <w:p w:rsidR="008A69B5" w:rsidRDefault="005B0FB9" w:rsidP="008016B6">
      <w:pPr>
        <w:pStyle w:val="a3"/>
        <w:spacing w:line="276" w:lineRule="auto"/>
        <w:ind w:left="1150"/>
      </w:pPr>
      <w:r>
        <w:rPr>
          <w:rFonts w:ascii="함초롬바탕"/>
          <w:sz w:val="14"/>
        </w:rPr>
        <w:t>(</w:t>
      </w:r>
      <w:hyperlink r:id="rId12" w:history="1">
        <w:r>
          <w:rPr>
            <w:rFonts w:ascii="함초롬바탕"/>
            <w:color w:val="0000FF"/>
            <w:sz w:val="14"/>
            <w:u w:val="single" w:color="0000FF"/>
          </w:rPr>
          <w:t>http://ccd.wooribank.com/common/remoteLoginCtl.jsp?target=http://ccd.wooribank.com/ccd/psn/stl/wdccd159_01c.jsp</w:t>
        </w:r>
      </w:hyperlink>
      <w:r>
        <w:rPr>
          <w:rFonts w:ascii="함초롬바탕"/>
          <w:sz w:val="14"/>
        </w:rPr>
        <w:t>)</w:t>
      </w:r>
    </w:p>
    <w:p w:rsidR="008A69B5" w:rsidRDefault="005B0FB9" w:rsidP="008016B6">
      <w:pPr>
        <w:pStyle w:val="a3"/>
        <w:spacing w:line="276" w:lineRule="auto"/>
        <w:ind w:left="1150"/>
      </w:pPr>
      <w:r>
        <w:rPr>
          <w:rFonts w:ascii="함초롬바탕" w:eastAsia="함초롬바탕"/>
          <w:sz w:val="24"/>
        </w:rPr>
        <w:t xml:space="preserve">메뉴 &gt;개인고객&gt; </w:t>
      </w:r>
      <w:proofErr w:type="spellStart"/>
      <w:r>
        <w:rPr>
          <w:rFonts w:ascii="함초롬바탕" w:eastAsia="함초롬바탕"/>
          <w:sz w:val="24"/>
        </w:rPr>
        <w:t>인터넷뱅킹</w:t>
      </w:r>
      <w:proofErr w:type="spellEnd"/>
      <w:r>
        <w:rPr>
          <w:rFonts w:ascii="함초롬바탕" w:eastAsia="함초롬바탕"/>
          <w:sz w:val="24"/>
        </w:rPr>
        <w:t>&gt; 세금공과금&gt; 등록금&gt; 대학등록금</w:t>
      </w:r>
    </w:p>
    <w:p w:rsidR="008A69B5" w:rsidRDefault="005B0FB9" w:rsidP="008016B6">
      <w:pPr>
        <w:pStyle w:val="a3"/>
        <w:spacing w:line="276" w:lineRule="auto"/>
        <w:ind w:left="1150" w:hanging="300"/>
      </w:pPr>
      <w:r>
        <w:rPr>
          <w:rFonts w:ascii="함초롬바탕"/>
          <w:sz w:val="24"/>
        </w:rPr>
        <w:t>※</w:t>
      </w:r>
      <w:r>
        <w:rPr>
          <w:rFonts w:ascii="함초롬바탕"/>
          <w:sz w:val="24"/>
        </w:rPr>
        <w:t xml:space="preserve"> Interest charges may be applicable depending on the bank used and the credit cards' repayment plan chosen. Note that the entire tuition fee will be billed to your credit card immediately.</w:t>
      </w:r>
    </w:p>
    <w:p w:rsidR="008A69B5" w:rsidRDefault="005B0FB9" w:rsidP="008016B6">
      <w:pPr>
        <w:pStyle w:val="a3"/>
        <w:spacing w:line="276" w:lineRule="auto"/>
        <w:ind w:left="1150" w:hanging="300"/>
      </w:pPr>
      <w:r>
        <w:rPr>
          <w:rFonts w:ascii="함초롬바탕"/>
          <w:sz w:val="24"/>
        </w:rPr>
        <w:lastRenderedPageBreak/>
        <w:t>※</w:t>
      </w:r>
      <w:r>
        <w:rPr>
          <w:rFonts w:ascii="함초롬바탕" w:hint="eastAsia"/>
          <w:sz w:val="24"/>
        </w:rPr>
        <w:t xml:space="preserve"> </w:t>
      </w:r>
      <w:proofErr w:type="gramStart"/>
      <w:r>
        <w:rPr>
          <w:rFonts w:ascii="함초롬바탕"/>
          <w:sz w:val="24"/>
        </w:rPr>
        <w:t>Be</w:t>
      </w:r>
      <w:proofErr w:type="gramEnd"/>
      <w:r>
        <w:rPr>
          <w:rFonts w:ascii="함초롬바탕"/>
          <w:sz w:val="24"/>
        </w:rPr>
        <w:t xml:space="preserve"> sure to confirm details with your bank before paying with your credit card.</w:t>
      </w:r>
    </w:p>
    <w:p w:rsidR="008A69B5" w:rsidRDefault="005B0FB9" w:rsidP="008016B6">
      <w:pPr>
        <w:pStyle w:val="a3"/>
        <w:spacing w:line="276" w:lineRule="auto"/>
        <w:ind w:left="1150" w:hanging="300"/>
      </w:pPr>
      <w:r>
        <w:rPr>
          <w:rFonts w:ascii="함초롬바탕"/>
          <w:sz w:val="24"/>
        </w:rPr>
        <w:t>※</w:t>
      </w:r>
      <w:r>
        <w:rPr>
          <w:rFonts w:ascii="함초롬바탕" w:hint="eastAsia"/>
          <w:sz w:val="24"/>
        </w:rPr>
        <w:t xml:space="preserve"> </w:t>
      </w:r>
      <w:r>
        <w:rPr>
          <w:rFonts w:ascii="함초롬바탕"/>
          <w:sz w:val="24"/>
        </w:rPr>
        <w:t xml:space="preserve">Cancellation of the credit card payment can be made only on the day of payment. Change of installments after payment is not permitted.  </w:t>
      </w:r>
    </w:p>
    <w:p w:rsidR="008A69B5" w:rsidRDefault="005B0FB9" w:rsidP="008016B6">
      <w:pPr>
        <w:pStyle w:val="a3"/>
        <w:spacing w:line="276" w:lineRule="auto"/>
        <w:ind w:left="495" w:hanging="245"/>
      </w:pPr>
      <w:r>
        <w:rPr>
          <w:rFonts w:ascii="함초롬바탕"/>
          <w:sz w:val="24"/>
        </w:rPr>
        <w:t>⑶</w:t>
      </w:r>
      <w:r>
        <w:rPr>
          <w:rFonts w:ascii="함초롬바탕"/>
          <w:sz w:val="24"/>
        </w:rPr>
        <w:t xml:space="preserve"> Payment can be made via Internet banking, phone banking, ATM transfers, and teller transactions. Your bank may charge you fees for these types of payment but SNU does not. </w:t>
      </w:r>
    </w:p>
    <w:p w:rsidR="008A69B5" w:rsidRDefault="008A69B5" w:rsidP="008016B6">
      <w:pPr>
        <w:pStyle w:val="a3"/>
        <w:spacing w:line="276" w:lineRule="auto"/>
        <w:ind w:left="1001" w:hanging="1001"/>
      </w:pPr>
    </w:p>
    <w:p w:rsidR="008A69B5" w:rsidRDefault="005B0FB9" w:rsidP="008016B6">
      <w:pPr>
        <w:pStyle w:val="a3"/>
        <w:spacing w:line="276" w:lineRule="auto"/>
      </w:pPr>
      <w:r>
        <w:rPr>
          <w:rFonts w:ascii="HY헤드라인M"/>
          <w:sz w:val="30"/>
        </w:rPr>
        <w:t>□</w:t>
      </w:r>
      <w:r>
        <w:rPr>
          <w:rFonts w:ascii="HY헤드라인M"/>
          <w:sz w:val="30"/>
        </w:rPr>
        <w:t xml:space="preserve"> Tuition Fee</w:t>
      </w:r>
    </w:p>
    <w:p w:rsidR="008A69B5" w:rsidRDefault="005B0FB9" w:rsidP="008016B6">
      <w:pPr>
        <w:pStyle w:val="a3"/>
        <w:spacing w:line="276" w:lineRule="auto"/>
      </w:pPr>
      <w:r>
        <w:rPr>
          <w:rFonts w:ascii="한컴바탕"/>
          <w:sz w:val="24"/>
        </w:rPr>
        <w:t xml:space="preserve">  </w:t>
      </w:r>
      <w:r>
        <w:rPr>
          <w:rFonts w:ascii="한컴바탕"/>
          <w:sz w:val="24"/>
        </w:rPr>
        <w:t>○</w:t>
      </w:r>
      <w:r>
        <w:rPr>
          <w:rFonts w:ascii="한컴바탕"/>
          <w:sz w:val="24"/>
        </w:rPr>
        <w:t xml:space="preserve"> 2017 2</w:t>
      </w:r>
      <w:r>
        <w:rPr>
          <w:rFonts w:ascii="한컴바탕"/>
          <w:sz w:val="24"/>
          <w:vertAlign w:val="superscript"/>
        </w:rPr>
        <w:t>nd</w:t>
      </w:r>
      <w:r>
        <w:rPr>
          <w:rFonts w:ascii="한컴바탕"/>
          <w:sz w:val="24"/>
        </w:rPr>
        <w:t xml:space="preserve"> </w:t>
      </w:r>
      <w:r w:rsidR="00BF1667">
        <w:rPr>
          <w:rFonts w:ascii="한컴바탕" w:hint="eastAsia"/>
          <w:sz w:val="24"/>
        </w:rPr>
        <w:t>T</w:t>
      </w:r>
      <w:r w:rsidR="00B005D2">
        <w:rPr>
          <w:rFonts w:ascii="한컴바탕" w:hint="eastAsia"/>
          <w:sz w:val="24"/>
        </w:rPr>
        <w:t>erm</w:t>
      </w:r>
      <w:r>
        <w:rPr>
          <w:rFonts w:ascii="한컴바탕"/>
          <w:sz w:val="24"/>
        </w:rPr>
        <w:t xml:space="preserve">: </w:t>
      </w:r>
      <w:r>
        <w:rPr>
          <w:rFonts w:ascii="HCI Poppy"/>
          <w:sz w:val="24"/>
        </w:rPr>
        <w:t>10,570,000 KRW</w:t>
      </w:r>
    </w:p>
    <w:p w:rsidR="008A69B5" w:rsidRDefault="005B0FB9" w:rsidP="008016B6">
      <w:pPr>
        <w:pStyle w:val="a3"/>
        <w:spacing w:line="276" w:lineRule="auto"/>
      </w:pPr>
      <w:r>
        <w:rPr>
          <w:rFonts w:ascii="한컴바탕"/>
          <w:b/>
          <w:spacing w:val="-4"/>
          <w:sz w:val="24"/>
        </w:rPr>
        <w:t xml:space="preserve">   </w:t>
      </w:r>
      <w:r>
        <w:rPr>
          <w:rFonts w:ascii="한컴바탕"/>
          <w:spacing w:val="-4"/>
          <w:sz w:val="24"/>
        </w:rPr>
        <w:t xml:space="preserve"> </w:t>
      </w:r>
      <w:r>
        <w:rPr>
          <w:rFonts w:ascii="한컴바탕"/>
          <w:spacing w:val="-4"/>
          <w:sz w:val="24"/>
        </w:rPr>
        <w:t>※</w:t>
      </w:r>
      <w:r>
        <w:rPr>
          <w:rFonts w:ascii="한컴바탕"/>
          <w:spacing w:val="-4"/>
          <w:sz w:val="24"/>
        </w:rPr>
        <w:t xml:space="preserve"> </w:t>
      </w:r>
      <w:r w:rsidR="001C353A">
        <w:rPr>
          <w:rFonts w:ascii="함초롬바탕"/>
          <w:sz w:val="24"/>
          <w:shd w:val="clear" w:color="000000" w:fill="FFFFFF"/>
        </w:rPr>
        <w:t>T</w:t>
      </w:r>
      <w:r>
        <w:rPr>
          <w:rFonts w:ascii="함초롬바탕"/>
          <w:sz w:val="24"/>
          <w:shd w:val="clear" w:color="000000" w:fill="FFFFFF"/>
        </w:rPr>
        <w:t>otal amount of tuition and fees must be paid at once (No installments)</w:t>
      </w:r>
    </w:p>
    <w:p w:rsidR="008A69B5" w:rsidRDefault="005B0FB9" w:rsidP="008016B6">
      <w:pPr>
        <w:pStyle w:val="a3"/>
        <w:spacing w:line="276" w:lineRule="auto"/>
      </w:pPr>
      <w:r>
        <w:rPr>
          <w:rFonts w:ascii="한컴바탕"/>
        </w:rPr>
        <w:t xml:space="preserve"> </w:t>
      </w:r>
    </w:p>
    <w:p w:rsidR="008A69B5" w:rsidRDefault="005B0FB9" w:rsidP="008016B6">
      <w:pPr>
        <w:pStyle w:val="a3"/>
        <w:spacing w:line="276" w:lineRule="auto"/>
      </w:pPr>
      <w:r>
        <w:rPr>
          <w:rFonts w:ascii="HY헤드라인M"/>
          <w:sz w:val="30"/>
        </w:rPr>
        <w:t>□</w:t>
      </w:r>
      <w:r>
        <w:rPr>
          <w:rFonts w:ascii="HY헤드라인M"/>
          <w:sz w:val="30"/>
        </w:rPr>
        <w:t xml:space="preserve"> Confirmation of Education Expense Payment (the receipt) </w:t>
      </w:r>
    </w:p>
    <w:p w:rsidR="008A69B5" w:rsidRDefault="005B0FB9" w:rsidP="008016B6">
      <w:pPr>
        <w:pStyle w:val="a3"/>
        <w:spacing w:line="276" w:lineRule="auto"/>
        <w:ind w:left="617" w:hanging="617"/>
      </w:pPr>
      <w:r>
        <w:rPr>
          <w:rFonts w:ascii="한컴바탕"/>
          <w:b/>
          <w:sz w:val="24"/>
        </w:rPr>
        <w:t xml:space="preserve">  </w:t>
      </w:r>
      <w:r>
        <w:rPr>
          <w:rFonts w:ascii="한컴바탕"/>
          <w:b/>
          <w:sz w:val="24"/>
        </w:rPr>
        <w:t>○</w:t>
      </w:r>
      <w:r w:rsidR="00936482">
        <w:rPr>
          <w:rFonts w:ascii="함초롬바탕"/>
          <w:sz w:val="24"/>
        </w:rPr>
        <w:t xml:space="preserve"> </w:t>
      </w:r>
      <w:r w:rsidR="00936482">
        <w:rPr>
          <w:rFonts w:ascii="함초롬바탕" w:hint="eastAsia"/>
          <w:sz w:val="24"/>
        </w:rPr>
        <w:t>t</w:t>
      </w:r>
      <w:r w:rsidR="00936482">
        <w:rPr>
          <w:rFonts w:ascii="함초롬바탕"/>
          <w:sz w:val="24"/>
        </w:rPr>
        <w:t>o</w:t>
      </w:r>
      <w:r w:rsidR="00936482">
        <w:rPr>
          <w:rFonts w:ascii="함초롬바탕" w:hint="eastAsia"/>
          <w:sz w:val="24"/>
        </w:rPr>
        <w:t xml:space="preserve"> </w:t>
      </w:r>
      <w:r>
        <w:rPr>
          <w:rFonts w:ascii="함초롬바탕"/>
          <w:sz w:val="24"/>
        </w:rPr>
        <w:t xml:space="preserve">verify that your payment was received, go to the </w:t>
      </w:r>
      <w:proofErr w:type="spellStart"/>
      <w:r>
        <w:rPr>
          <w:rFonts w:ascii="함초롬바탕"/>
          <w:sz w:val="24"/>
        </w:rPr>
        <w:t>mySNU</w:t>
      </w:r>
      <w:proofErr w:type="spellEnd"/>
      <w:r>
        <w:rPr>
          <w:rFonts w:ascii="함초롬바탕"/>
          <w:sz w:val="24"/>
        </w:rPr>
        <w:t xml:space="preserve"> we</w:t>
      </w:r>
      <w:r w:rsidR="00936482">
        <w:rPr>
          <w:rFonts w:ascii="함초롬바탕"/>
          <w:sz w:val="24"/>
        </w:rPr>
        <w:t xml:space="preserve">b site (http://my.snu.ac.kr) </w:t>
      </w:r>
      <w:r w:rsidR="00936482">
        <w:rPr>
          <w:rFonts w:ascii="함초롬바탕" w:hint="eastAsia"/>
          <w:sz w:val="24"/>
        </w:rPr>
        <w:t>on the next day of payment</w:t>
      </w:r>
      <w:r>
        <w:rPr>
          <w:rFonts w:ascii="함초롬바탕"/>
          <w:sz w:val="24"/>
        </w:rPr>
        <w:t>.</w:t>
      </w:r>
    </w:p>
    <w:p w:rsidR="008A69B5" w:rsidRDefault="005B0FB9" w:rsidP="008016B6">
      <w:pPr>
        <w:pStyle w:val="a3"/>
        <w:spacing w:line="276" w:lineRule="auto"/>
        <w:ind w:left="617" w:firstLine="33"/>
        <w:rPr>
          <w:rFonts w:ascii="함초롬바탕" w:eastAsia="함초롬바탕"/>
          <w:sz w:val="24"/>
        </w:rPr>
      </w:pPr>
      <w:r>
        <w:rPr>
          <w:rFonts w:ascii="함초롬바탕"/>
          <w:sz w:val="24"/>
          <w:shd w:val="clear" w:color="000000" w:fill="FFFFFF"/>
        </w:rPr>
        <w:t xml:space="preserve">: </w:t>
      </w:r>
      <w:r w:rsidR="00936482">
        <w:rPr>
          <w:rFonts w:ascii="함초롬바탕" w:hint="eastAsia"/>
          <w:sz w:val="24"/>
          <w:shd w:val="clear" w:color="000000" w:fill="FFFFFF"/>
        </w:rPr>
        <w:t xml:space="preserve">Log in &gt; </w:t>
      </w:r>
      <w:r>
        <w:rPr>
          <w:rFonts w:ascii="함초롬바탕"/>
          <w:sz w:val="24"/>
          <w:shd w:val="clear" w:color="000000" w:fill="FFFFFF"/>
        </w:rPr>
        <w:t xml:space="preserve">Academic Affairs &gt; Get certificates &gt; </w:t>
      </w:r>
      <w:r>
        <w:rPr>
          <w:rFonts w:ascii="함초롬바탕" w:eastAsia="함초롬바탕"/>
          <w:sz w:val="24"/>
        </w:rPr>
        <w:t xml:space="preserve">click on "등록금납부확인서" (CEEP) </w:t>
      </w:r>
      <w:r>
        <w:rPr>
          <w:rFonts w:ascii="함초롬바탕"/>
          <w:sz w:val="24"/>
        </w:rPr>
        <w:t>→</w:t>
      </w:r>
      <w:r>
        <w:rPr>
          <w:rFonts w:ascii="함초롬바탕" w:eastAsia="함초롬바탕"/>
          <w:sz w:val="24"/>
        </w:rPr>
        <w:t xml:space="preserve"> "등록금납부확인서 출력" (CEEP Printout).</w:t>
      </w:r>
    </w:p>
    <w:p w:rsidR="008A69B5" w:rsidRDefault="008A69B5" w:rsidP="008016B6">
      <w:pPr>
        <w:pStyle w:val="a3"/>
        <w:spacing w:line="276" w:lineRule="auto"/>
      </w:pPr>
    </w:p>
    <w:p w:rsidR="008A69B5" w:rsidRDefault="005B0FB9" w:rsidP="008016B6">
      <w:pPr>
        <w:pStyle w:val="a3"/>
        <w:spacing w:line="276" w:lineRule="auto"/>
      </w:pPr>
      <w:r>
        <w:rPr>
          <w:rFonts w:ascii="HY헤드라인M"/>
          <w:sz w:val="30"/>
        </w:rPr>
        <w:t>□</w:t>
      </w:r>
      <w:r>
        <w:rPr>
          <w:rFonts w:ascii="HY헤드라인M"/>
          <w:sz w:val="30"/>
        </w:rPr>
        <w:t xml:space="preserve"> </w:t>
      </w:r>
      <w:r w:rsidR="00484BC3">
        <w:rPr>
          <w:rFonts w:ascii="HY헤드라인M" w:hint="eastAsia"/>
          <w:sz w:val="30"/>
        </w:rPr>
        <w:t xml:space="preserve">Further </w:t>
      </w:r>
      <w:r>
        <w:rPr>
          <w:rFonts w:ascii="HY헤드라인M"/>
          <w:sz w:val="30"/>
        </w:rPr>
        <w:t>Inquiries</w:t>
      </w:r>
      <w:r w:rsidR="00484BC3">
        <w:rPr>
          <w:rFonts w:ascii="HY헤드라인M" w:hint="eastAsia"/>
          <w:sz w:val="30"/>
        </w:rPr>
        <w:t xml:space="preserve"> </w:t>
      </w:r>
      <w:r>
        <w:rPr>
          <w:rFonts w:ascii="HY헤드라인M"/>
          <w:sz w:val="30"/>
        </w:rPr>
        <w:t>(MBA administrative office 880-2551)</w:t>
      </w:r>
    </w:p>
    <w:p w:rsidR="008A69B5" w:rsidRDefault="005B0FB9" w:rsidP="008016B6">
      <w:pPr>
        <w:pStyle w:val="a3"/>
        <w:spacing w:line="276" w:lineRule="auto"/>
        <w:ind w:left="650" w:hanging="650"/>
      </w:pPr>
      <w:r>
        <w:rPr>
          <w:rFonts w:ascii="한컴바탕"/>
          <w:sz w:val="24"/>
        </w:rPr>
        <w:t xml:space="preserve">  </w:t>
      </w:r>
      <w:r>
        <w:rPr>
          <w:rFonts w:ascii="한컴바탕"/>
          <w:sz w:val="24"/>
        </w:rPr>
        <w:t>○</w:t>
      </w:r>
      <w:r>
        <w:rPr>
          <w:rFonts w:ascii="한컴바탕"/>
          <w:sz w:val="24"/>
        </w:rPr>
        <w:t xml:space="preserve"> </w:t>
      </w:r>
      <w:proofErr w:type="gramStart"/>
      <w:r>
        <w:rPr>
          <w:rFonts w:ascii="한컴바탕"/>
          <w:sz w:val="24"/>
        </w:rPr>
        <w:t>about</w:t>
      </w:r>
      <w:proofErr w:type="gramEnd"/>
      <w:r>
        <w:rPr>
          <w:rFonts w:ascii="한컴바탕"/>
          <w:sz w:val="24"/>
        </w:rPr>
        <w:t xml:space="preserve"> credit card payment</w:t>
      </w:r>
      <w:r>
        <w:rPr>
          <w:rFonts w:ascii="한컴바탕"/>
          <w:spacing w:val="-4"/>
          <w:sz w:val="24"/>
        </w:rPr>
        <w:t xml:space="preserve"> : </w:t>
      </w:r>
      <w:proofErr w:type="spellStart"/>
      <w:r>
        <w:rPr>
          <w:rFonts w:ascii="한컴바탕"/>
          <w:spacing w:val="-4"/>
          <w:sz w:val="24"/>
        </w:rPr>
        <w:t>Nonghyup</w:t>
      </w:r>
      <w:proofErr w:type="spellEnd"/>
      <w:r>
        <w:rPr>
          <w:rFonts w:ascii="한컴바탕"/>
          <w:spacing w:val="-4"/>
          <w:sz w:val="24"/>
        </w:rPr>
        <w:t xml:space="preserve"> BC/NH card</w:t>
      </w:r>
      <w:r>
        <w:rPr>
          <w:rFonts w:ascii="한컴바탕"/>
          <w:spacing w:val="-13"/>
          <w:w w:val="98"/>
          <w:sz w:val="24"/>
        </w:rPr>
        <w:t xml:space="preserve">(1588-2100), </w:t>
      </w:r>
      <w:proofErr w:type="spellStart"/>
      <w:r>
        <w:rPr>
          <w:rFonts w:ascii="한컴바탕"/>
          <w:spacing w:val="-13"/>
          <w:w w:val="98"/>
          <w:sz w:val="24"/>
        </w:rPr>
        <w:t>Shinhan</w:t>
      </w:r>
      <w:proofErr w:type="spellEnd"/>
      <w:r>
        <w:rPr>
          <w:rFonts w:ascii="한컴바탕"/>
          <w:spacing w:val="-13"/>
          <w:w w:val="98"/>
          <w:sz w:val="24"/>
        </w:rPr>
        <w:t xml:space="preserve"> card(1544-7000), </w:t>
      </w:r>
      <w:proofErr w:type="spellStart"/>
      <w:r>
        <w:rPr>
          <w:rFonts w:ascii="한컴바탕"/>
          <w:spacing w:val="-13"/>
          <w:w w:val="98"/>
          <w:sz w:val="24"/>
        </w:rPr>
        <w:t>Worri</w:t>
      </w:r>
      <w:proofErr w:type="spellEnd"/>
      <w:r>
        <w:rPr>
          <w:rFonts w:ascii="한컴바탕"/>
          <w:spacing w:val="-13"/>
          <w:w w:val="98"/>
          <w:sz w:val="24"/>
        </w:rPr>
        <w:t xml:space="preserve"> card(1588-9955, 6)</w:t>
      </w:r>
    </w:p>
    <w:p w:rsidR="008A69B5" w:rsidRDefault="008A69B5" w:rsidP="008016B6">
      <w:pPr>
        <w:pStyle w:val="a3"/>
        <w:spacing w:line="276" w:lineRule="auto"/>
        <w:ind w:left="650" w:hanging="650"/>
      </w:pPr>
    </w:p>
    <w:p w:rsidR="008A69B5" w:rsidRDefault="008A69B5" w:rsidP="008016B6">
      <w:pPr>
        <w:pStyle w:val="a3"/>
        <w:spacing w:line="276" w:lineRule="auto"/>
        <w:ind w:left="1880" w:hanging="1880"/>
      </w:pPr>
    </w:p>
    <w:p w:rsidR="008A69B5" w:rsidRDefault="008A69B5">
      <w:pPr>
        <w:pStyle w:val="a3"/>
        <w:spacing w:line="360" w:lineRule="auto"/>
        <w:ind w:left="1880" w:hanging="1880"/>
      </w:pPr>
    </w:p>
    <w:p w:rsidR="008A69B5" w:rsidRDefault="005B0FB9">
      <w:pPr>
        <w:pStyle w:val="a3"/>
        <w:wordWrap/>
        <w:spacing w:line="360" w:lineRule="auto"/>
        <w:jc w:val="center"/>
      </w:pPr>
      <w:r>
        <w:rPr>
          <w:rFonts w:ascii="HY헤드라인M"/>
          <w:b/>
          <w:sz w:val="30"/>
        </w:rPr>
        <w:t>Graduate School of Business</w:t>
      </w:r>
    </w:p>
    <w:sectPr w:rsidR="008A69B5">
      <w:endnotePr>
        <w:numFmt w:val="decimal"/>
      </w:endnotePr>
      <w:type w:val="continuous"/>
      <w:pgSz w:w="11906" w:h="16838"/>
      <w:pgMar w:top="1349" w:right="850" w:bottom="964" w:left="850" w:header="952"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함초롬바탕">
    <w:panose1 w:val="02030504000101010101"/>
    <w:charset w:val="81"/>
    <w:family w:val="roman"/>
    <w:pitch w:val="variable"/>
    <w:sig w:usb0="F70006FF" w:usb1="19DFFFFF" w:usb2="001BFDD7"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8BC"/>
    <w:multiLevelType w:val="multilevel"/>
    <w:tmpl w:val="9196D0A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0F53174E"/>
    <w:multiLevelType w:val="multilevel"/>
    <w:tmpl w:val="6CEC0AD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B4C5CB0"/>
    <w:multiLevelType w:val="multilevel"/>
    <w:tmpl w:val="4954994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1FE37E8B"/>
    <w:multiLevelType w:val="multilevel"/>
    <w:tmpl w:val="E35847C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2B7A2A58"/>
    <w:multiLevelType w:val="multilevel"/>
    <w:tmpl w:val="4EBA8D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3419715A"/>
    <w:multiLevelType w:val="multilevel"/>
    <w:tmpl w:val="A0EE4E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58FF0975"/>
    <w:multiLevelType w:val="multilevel"/>
    <w:tmpl w:val="E65854D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B5"/>
    <w:rsid w:val="001C353A"/>
    <w:rsid w:val="0027799B"/>
    <w:rsid w:val="00484BC3"/>
    <w:rsid w:val="005B0FB9"/>
    <w:rsid w:val="006E5E29"/>
    <w:rsid w:val="00720417"/>
    <w:rsid w:val="008016B6"/>
    <w:rsid w:val="00865736"/>
    <w:rsid w:val="008A69B5"/>
    <w:rsid w:val="00930E1E"/>
    <w:rsid w:val="00936482"/>
    <w:rsid w:val="00A62899"/>
    <w:rsid w:val="00B005D2"/>
    <w:rsid w:val="00BF1667"/>
    <w:rsid w:val="00F463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textAlignment w:val="baseline"/>
    </w:pPr>
    <w:rPr>
      <w:rFonts w:ascii="굴림" w:eastAsia="굴림"/>
      <w:color w:val="000000"/>
      <w:spacing w:val="-2"/>
      <w:w w:val="98"/>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바탕" w:eastAsia="바탕"/>
      <w:color w:val="000000"/>
      <w:spacing w:val="-4"/>
      <w:w w:val="95"/>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textAlignment w:val="baseline"/>
    </w:pPr>
    <w:rPr>
      <w:rFonts w:ascii="굴림" w:eastAsia="굴림"/>
      <w:color w:val="000000"/>
      <w:spacing w:val="-2"/>
      <w:w w:val="98"/>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바탕" w:eastAsia="바탕"/>
      <w:color w:val="000000"/>
      <w:spacing w:val="-4"/>
      <w:w w:val="9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cd.wooribank.com/common/remoteLoginCtl.jsp/?target=http://ccd.wooribank.com/ccd/psn/stl/wdccd159_01c.j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inhancard.com/conts/person/napbu/university_pym/uniPymGu.jsp" TargetMode="External"/><Relationship Id="rId12" Type="http://schemas.openxmlformats.org/officeDocument/2006/relationships/hyperlink" Target="http://ccd.wooribank.com/common/remoteLoginCtl.jsp/?target=http://ccd.wooribank.com/ccd/psn/stl/wdccd159_01c.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king.nonghyup.com/index_NHuniv.html" TargetMode="External"/><Relationship Id="rId11" Type="http://schemas.openxmlformats.org/officeDocument/2006/relationships/hyperlink" Target="http://www.shinhancard.com/solution/keystroke/install_IE.html" TargetMode="External"/><Relationship Id="rId5" Type="http://schemas.openxmlformats.org/officeDocument/2006/relationships/webSettings" Target="webSettings.xml"/><Relationship Id="rId10" Type="http://schemas.openxmlformats.org/officeDocument/2006/relationships/hyperlink" Target="http://banking.nonghyup.com/index.jsp" TargetMode="External"/><Relationship Id="rId4" Type="http://schemas.openxmlformats.org/officeDocument/2006/relationships/settings" Target="settings.xml"/><Relationship Id="rId9" Type="http://schemas.openxmlformats.org/officeDocument/2006/relationships/hyperlink" Target="http://my.snu.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2005학년도 제2학기 재학생 및 대학원 신입생 </dc:title>
  <dc:creator>서미나</dc:creator>
  <cp:lastModifiedBy>서미나</cp:lastModifiedBy>
  <cp:revision>3</cp:revision>
  <dcterms:created xsi:type="dcterms:W3CDTF">2017-10-23T08:15:00Z</dcterms:created>
  <dcterms:modified xsi:type="dcterms:W3CDTF">2017-10-23T08:15:00Z</dcterms:modified>
</cp:coreProperties>
</file>