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7637B" w14:textId="77777777" w:rsidR="009C5035" w:rsidRPr="004F3852" w:rsidRDefault="009C5035">
      <w:pPr>
        <w:widowControl/>
        <w:jc w:val="center"/>
        <w:rPr>
          <w:rFonts w:ascii="함초롬바탕" w:eastAsia="함초롬바탕" w:hAnsi="함초롬바탕" w:cs="함초롬바탕"/>
          <w:b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b/>
          <w:sz w:val="24"/>
          <w:szCs w:val="24"/>
        </w:rPr>
        <w:t>이력서</w:t>
      </w:r>
    </w:p>
    <w:p w14:paraId="5C405134" w14:textId="3C3A54A7" w:rsidR="009C5035" w:rsidRPr="004F3852" w:rsidRDefault="008C666F" w:rsidP="00DF01A5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20</w:t>
      </w:r>
      <w:r w:rsidR="005C7288">
        <w:rPr>
          <w:rFonts w:ascii="함초롬바탕" w:eastAsia="함초롬바탕" w:hAnsi="함초롬바탕" w:cs="함초롬바탕" w:hint="eastAsia"/>
          <w:sz w:val="24"/>
          <w:szCs w:val="24"/>
        </w:rPr>
        <w:t>2</w:t>
      </w:r>
      <w:r w:rsidR="00A04970">
        <w:rPr>
          <w:rFonts w:ascii="함초롬바탕" w:eastAsia="함초롬바탕" w:hAnsi="함초롬바탕" w:cs="함초롬바탕" w:hint="eastAsia"/>
          <w:sz w:val="24"/>
          <w:szCs w:val="24"/>
        </w:rPr>
        <w:t>6</w:t>
      </w:r>
      <w:r w:rsidR="00AB7F15" w:rsidRPr="004F3852">
        <w:rPr>
          <w:rFonts w:ascii="함초롬바탕" w:eastAsia="함초롬바탕" w:hAnsi="함초롬바탕" w:cs="함초롬바탕"/>
          <w:sz w:val="24"/>
          <w:szCs w:val="24"/>
        </w:rPr>
        <w:t>.</w:t>
      </w:r>
      <w:r w:rsidR="00A04970">
        <w:rPr>
          <w:rFonts w:ascii="함초롬바탕" w:eastAsia="함초롬바탕" w:hAnsi="함초롬바탕" w:cs="함초롬바탕" w:hint="eastAsia"/>
          <w:sz w:val="24"/>
          <w:szCs w:val="24"/>
        </w:rPr>
        <w:t>1</w:t>
      </w:r>
      <w:r w:rsidR="005C7288"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 w:rsidR="00357A45">
        <w:rPr>
          <w:rFonts w:ascii="함초롬바탕" w:eastAsia="함초롬바탕" w:hAnsi="함초롬바탕" w:cs="함초롬바탕"/>
          <w:sz w:val="24"/>
          <w:szCs w:val="24"/>
        </w:rPr>
        <w:t>1</w:t>
      </w:r>
    </w:p>
    <w:p w14:paraId="2A782AD5" w14:textId="77777777" w:rsidR="009C5035" w:rsidRPr="004F3852" w:rsidRDefault="009C5035">
      <w:pPr>
        <w:widowControl/>
        <w:jc w:val="center"/>
        <w:rPr>
          <w:rFonts w:ascii="함초롬바탕" w:eastAsia="함초롬바탕" w:hAnsi="함초롬바탕" w:cs="함초롬바탕"/>
          <w:sz w:val="24"/>
          <w:szCs w:val="24"/>
        </w:rPr>
      </w:pPr>
    </w:p>
    <w:p w14:paraId="5F0FF948" w14:textId="77777777" w:rsidR="009C5035" w:rsidRPr="004F3852" w:rsidRDefault="009C5035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02DB1913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b/>
          <w:sz w:val="24"/>
          <w:szCs w:val="24"/>
        </w:rPr>
        <w:t>이름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: 석승훈   石承勳  </w:t>
      </w:r>
    </w:p>
    <w:p w14:paraId="2A5DA02E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b/>
          <w:sz w:val="24"/>
          <w:szCs w:val="24"/>
        </w:rPr>
        <w:t>영문 이름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: Seog, S. Hun </w:t>
      </w:r>
    </w:p>
    <w:p w14:paraId="64D6D9FB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b/>
          <w:sz w:val="24"/>
          <w:szCs w:val="24"/>
        </w:rPr>
        <w:t>소속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: </w:t>
      </w:r>
      <w:r w:rsidR="00CF5678" w:rsidRPr="004F3852">
        <w:rPr>
          <w:rFonts w:ascii="함초롬바탕" w:eastAsia="함초롬바탕" w:hAnsi="함초롬바탕" w:cs="함초롬바탕" w:hint="eastAsia"/>
          <w:sz w:val="24"/>
          <w:szCs w:val="24"/>
        </w:rPr>
        <w:t>서울대학교 경영대학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14:paraId="217557CA" w14:textId="77777777" w:rsidR="00A446C4" w:rsidRPr="004F3852" w:rsidRDefault="00A446C4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342453">
        <w:rPr>
          <w:rFonts w:ascii="함초롬바탕" w:eastAsia="함초롬바탕" w:hAnsi="함초롬바탕" w:cs="함초롬바탕" w:hint="eastAsia"/>
          <w:b/>
          <w:sz w:val="24"/>
          <w:szCs w:val="24"/>
        </w:rPr>
        <w:t>직위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: 교수</w:t>
      </w:r>
    </w:p>
    <w:p w14:paraId="2DB59F8C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b/>
          <w:bCs/>
          <w:sz w:val="24"/>
          <w:szCs w:val="24"/>
        </w:rPr>
        <w:t>주소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: 서울 </w:t>
      </w:r>
      <w:r w:rsidR="00CF5678" w:rsidRPr="004F3852">
        <w:rPr>
          <w:rFonts w:ascii="함초롬바탕" w:eastAsia="함초롬바탕" w:hAnsi="함초롬바탕" w:cs="함초롬바탕" w:hint="eastAsia"/>
          <w:sz w:val="24"/>
          <w:szCs w:val="24"/>
        </w:rPr>
        <w:t>관악구 관악로</w:t>
      </w:r>
      <w:r w:rsid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1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F5678" w:rsidRPr="004F3852">
        <w:rPr>
          <w:rFonts w:ascii="함초롬바탕" w:eastAsia="함초롬바탕" w:hAnsi="함초롬바탕" w:cs="함초롬바탕" w:hint="eastAsia"/>
          <w:sz w:val="24"/>
          <w:szCs w:val="24"/>
        </w:rPr>
        <w:t>(우: 151-916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)</w:t>
      </w:r>
    </w:p>
    <w:p w14:paraId="2BB69C6C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b/>
          <w:sz w:val="24"/>
          <w:szCs w:val="24"/>
        </w:rPr>
        <w:t>전화번호</w:t>
      </w:r>
      <w:r w:rsidR="00CF5678" w:rsidRPr="004F3852">
        <w:rPr>
          <w:rFonts w:ascii="함초롬바탕" w:eastAsia="함초롬바탕" w:hAnsi="함초롬바탕" w:cs="함초롬바탕"/>
          <w:sz w:val="24"/>
          <w:szCs w:val="24"/>
        </w:rPr>
        <w:t xml:space="preserve">: (02) </w:t>
      </w:r>
      <w:r w:rsidR="00CF5678" w:rsidRPr="004F3852">
        <w:rPr>
          <w:rFonts w:ascii="함초롬바탕" w:eastAsia="함초롬바탕" w:hAnsi="함초롬바탕" w:cs="함초롬바탕" w:hint="eastAsia"/>
          <w:sz w:val="24"/>
          <w:szCs w:val="24"/>
        </w:rPr>
        <w:t>8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8</w:t>
      </w:r>
      <w:r w:rsidR="00CF5678" w:rsidRPr="004F3852">
        <w:rPr>
          <w:rFonts w:ascii="함초롬바탕" w:eastAsia="함초롬바탕" w:hAnsi="함초롬바탕" w:cs="함초롬바탕" w:hint="eastAsia"/>
          <w:sz w:val="24"/>
          <w:szCs w:val="24"/>
        </w:rPr>
        <w:t>0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-</w:t>
      </w:r>
      <w:r w:rsidR="00CF5678" w:rsidRPr="004F3852">
        <w:rPr>
          <w:rFonts w:ascii="함초롬바탕" w:eastAsia="함초롬바탕" w:hAnsi="함초롬바탕" w:cs="함초롬바탕" w:hint="eastAsia"/>
          <w:sz w:val="24"/>
          <w:szCs w:val="24"/>
        </w:rPr>
        <w:t>2552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 </w:t>
      </w:r>
      <w:r w:rsidRPr="004F3852">
        <w:rPr>
          <w:rFonts w:ascii="함초롬바탕" w:eastAsia="함초롬바탕" w:hAnsi="함초롬바탕" w:cs="함초롬바탕"/>
          <w:b/>
          <w:sz w:val="24"/>
          <w:szCs w:val="24"/>
        </w:rPr>
        <w:t>FAX</w:t>
      </w:r>
      <w:r w:rsidR="00B32756" w:rsidRPr="004F3852">
        <w:rPr>
          <w:rFonts w:ascii="함초롬바탕" w:eastAsia="함초롬바탕" w:hAnsi="함초롬바탕" w:cs="함초롬바탕"/>
          <w:sz w:val="24"/>
          <w:szCs w:val="24"/>
        </w:rPr>
        <w:t xml:space="preserve">: (02) </w:t>
      </w:r>
      <w:r w:rsidR="00B32756" w:rsidRPr="004F3852">
        <w:rPr>
          <w:rFonts w:ascii="함초롬바탕" w:eastAsia="함초롬바탕" w:hAnsi="함초롬바탕" w:cs="함초롬바탕" w:hint="eastAsia"/>
          <w:sz w:val="24"/>
          <w:szCs w:val="24"/>
        </w:rPr>
        <w:t>876-8411</w:t>
      </w:r>
    </w:p>
    <w:p w14:paraId="179B978E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b/>
          <w:sz w:val="24"/>
          <w:szCs w:val="24"/>
        </w:rPr>
        <w:t>e-mail</w:t>
      </w:r>
      <w:r w:rsidR="003B0ADC" w:rsidRPr="004F3852">
        <w:rPr>
          <w:rFonts w:ascii="함초롬바탕" w:eastAsia="함초롬바탕" w:hAnsi="함초롬바탕" w:cs="함초롬바탕"/>
          <w:sz w:val="24"/>
          <w:szCs w:val="24"/>
        </w:rPr>
        <w:t>: seogsh@</w:t>
      </w:r>
      <w:r w:rsidR="00B32756" w:rsidRPr="004F3852">
        <w:rPr>
          <w:rFonts w:ascii="함초롬바탕" w:eastAsia="함초롬바탕" w:hAnsi="함초롬바탕" w:cs="함초롬바탕" w:hint="eastAsia"/>
          <w:sz w:val="24"/>
          <w:szCs w:val="24"/>
        </w:rPr>
        <w:t>snu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.ac.kr</w:t>
      </w:r>
    </w:p>
    <w:p w14:paraId="4711DE87" w14:textId="77777777" w:rsidR="009C5035" w:rsidRPr="004F3852" w:rsidRDefault="009C5035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1392C6E0" w14:textId="77777777" w:rsidR="009C5035" w:rsidRPr="004F3852" w:rsidRDefault="009C5035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00E42D16" w14:textId="77777777" w:rsidR="009C5035" w:rsidRPr="004F3852" w:rsidRDefault="009C5035">
      <w:pPr>
        <w:widowControl/>
        <w:rPr>
          <w:rFonts w:ascii="함초롬바탕" w:eastAsia="함초롬바탕" w:hAnsi="함초롬바탕" w:cs="함초롬바탕"/>
          <w:sz w:val="24"/>
          <w:szCs w:val="24"/>
          <w:u w:val="single"/>
        </w:rPr>
      </w:pPr>
      <w:r w:rsidRPr="004F3852">
        <w:rPr>
          <w:rFonts w:ascii="함초롬바탕" w:eastAsia="함초롬바탕" w:hAnsi="함초롬바탕" w:cs="함초롬바탕"/>
          <w:b/>
          <w:sz w:val="24"/>
          <w:szCs w:val="24"/>
        </w:rPr>
        <w:t>학력</w:t>
      </w:r>
    </w:p>
    <w:p w14:paraId="4CA250D3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Ph. D.   Wharton School of th</w:t>
      </w:r>
      <w:r w:rsidR="007E59E0">
        <w:rPr>
          <w:rFonts w:ascii="함초롬바탕" w:eastAsia="함초롬바탕" w:hAnsi="함초롬바탕" w:cs="함초롬바탕"/>
          <w:sz w:val="24"/>
          <w:szCs w:val="24"/>
        </w:rPr>
        <w:t>e University of Pennsylvania</w:t>
      </w:r>
      <w:r w:rsidR="007E59E0">
        <w:rPr>
          <w:rFonts w:ascii="함초롬바탕" w:eastAsia="함초롬바탕" w:hAnsi="함초롬바탕" w:cs="함초롬바탕" w:hint="eastAsia"/>
          <w:sz w:val="24"/>
          <w:szCs w:val="24"/>
        </w:rPr>
        <w:t xml:space="preserve"> (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1995</w:t>
      </w:r>
      <w:r w:rsidR="007E59E0">
        <w:rPr>
          <w:rFonts w:ascii="함초롬바탕" w:eastAsia="함초롬바탕" w:hAnsi="함초롬바탕" w:cs="함초롬바탕" w:hint="eastAsia"/>
          <w:sz w:val="24"/>
          <w:szCs w:val="24"/>
        </w:rPr>
        <w:t>.12.2)</w:t>
      </w:r>
    </w:p>
    <w:p w14:paraId="0A039276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ab/>
        <w:t xml:space="preserve">전공: Insurance and Risk Management and Finance </w:t>
      </w:r>
    </w:p>
    <w:p w14:paraId="461675B5" w14:textId="77777777" w:rsidR="006F4DB9" w:rsidRPr="004F3852" w:rsidRDefault="006F4DB9" w:rsidP="006F4DB9">
      <w:pPr>
        <w:widowControl/>
        <w:ind w:left="600"/>
        <w:rPr>
          <w:rFonts w:ascii="함초롬바탕" w:eastAsia="함초롬바탕" w:hAnsi="함초롬바탕" w:cs="함초롬바탕"/>
          <w:i/>
          <w:sz w:val="24"/>
          <w:szCs w:val="24"/>
          <w:u w:val="single"/>
        </w:rPr>
      </w:pPr>
      <w:r w:rsidRPr="004F3852">
        <w:rPr>
          <w:rFonts w:ascii="함초롬바탕" w:eastAsia="함초롬바탕" w:hAnsi="함초롬바탕" w:cs="함초롬바탕"/>
          <w:i/>
          <w:sz w:val="24"/>
          <w:szCs w:val="24"/>
          <w:u w:val="single"/>
        </w:rPr>
        <w:t>박사학위 논문:</w:t>
      </w:r>
    </w:p>
    <w:p w14:paraId="66AE8D79" w14:textId="77777777" w:rsidR="006F4DB9" w:rsidRPr="004F3852" w:rsidRDefault="00310047" w:rsidP="006F4DB9">
      <w:pPr>
        <w:widowControl/>
        <w:ind w:left="6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"</w:t>
      </w:r>
      <w:r w:rsidR="006F4DB9"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A Dynamic Model of the Coexistence of Marketing Systems in the Insurance Market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"</w:t>
      </w:r>
    </w:p>
    <w:p w14:paraId="51764A4D" w14:textId="77777777" w:rsidR="006F4DB9" w:rsidRPr="004F3852" w:rsidRDefault="006F4DB9" w:rsidP="006F4DB9">
      <w:pPr>
        <w:widowControl/>
        <w:ind w:left="600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Committee Members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: Neil Doherty (Supervisor), David Cummins, Cynthia Huffman, Howard Kunreuther, Sharon Tennyson </w:t>
      </w:r>
    </w:p>
    <w:p w14:paraId="420D42AA" w14:textId="77777777" w:rsidR="006F4DB9" w:rsidRPr="004F3852" w:rsidRDefault="006F4DB9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</w:p>
    <w:p w14:paraId="11C353AB" w14:textId="77777777" w:rsidR="007E59E0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M.A.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ab/>
        <w:t xml:space="preserve"> Wharton School of the</w:t>
      </w:r>
      <w:r w:rsidR="006F4DB9" w:rsidRPr="004F3852">
        <w:rPr>
          <w:rFonts w:ascii="함초롬바탕" w:eastAsia="함초롬바탕" w:hAnsi="함초롬바탕" w:cs="함초롬바탕"/>
          <w:sz w:val="24"/>
          <w:szCs w:val="24"/>
        </w:rPr>
        <w:t xml:space="preserve"> University of Pennsylvania </w:t>
      </w:r>
      <w:r w:rsidR="007E59E0">
        <w:rPr>
          <w:rFonts w:ascii="함초롬바탕" w:eastAsia="함초롬바탕" w:hAnsi="함초롬바탕" w:cs="함초롬바탕" w:hint="eastAsia"/>
          <w:sz w:val="24"/>
          <w:szCs w:val="24"/>
        </w:rPr>
        <w:t>(1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994</w:t>
      </w:r>
      <w:r w:rsidR="007E59E0">
        <w:rPr>
          <w:rFonts w:ascii="함초롬바탕" w:eastAsia="함초롬바탕" w:hAnsi="함초롬바탕" w:cs="함초롬바탕" w:hint="eastAsia"/>
          <w:sz w:val="24"/>
          <w:szCs w:val="24"/>
        </w:rPr>
        <w:t>.8.12)</w:t>
      </w:r>
    </w:p>
    <w:p w14:paraId="0D6D8DC8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ab/>
        <w:t xml:space="preserve">전공: Insurance and Risk Management and Finance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ab/>
      </w:r>
      <w:r w:rsidRPr="004F3852">
        <w:rPr>
          <w:rFonts w:ascii="함초롬바탕" w:eastAsia="함초롬바탕" w:hAnsi="함초롬바탕" w:cs="함초롬바탕"/>
          <w:sz w:val="24"/>
          <w:szCs w:val="24"/>
        </w:rPr>
        <w:tab/>
      </w:r>
    </w:p>
    <w:p w14:paraId="3EE4F026" w14:textId="77777777" w:rsidR="007C7243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ab/>
      </w:r>
      <w:r w:rsidRPr="004F3852">
        <w:rPr>
          <w:rFonts w:ascii="함초롬바탕" w:eastAsia="함초롬바탕" w:hAnsi="함초롬바탕" w:cs="함초롬바탕"/>
          <w:sz w:val="24"/>
          <w:szCs w:val="24"/>
        </w:rPr>
        <w:tab/>
      </w:r>
      <w:r w:rsidRPr="004F3852">
        <w:rPr>
          <w:rFonts w:ascii="함초롬바탕" w:eastAsia="함초롬바탕" w:hAnsi="함초롬바탕" w:cs="함초롬바탕"/>
          <w:sz w:val="24"/>
          <w:szCs w:val="24"/>
        </w:rPr>
        <w:tab/>
        <w:t xml:space="preserve">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ab/>
      </w:r>
      <w:r w:rsidRPr="004F3852">
        <w:rPr>
          <w:rFonts w:ascii="함초롬바탕" w:eastAsia="함초롬바탕" w:hAnsi="함초롬바탕" w:cs="함초롬바탕"/>
          <w:sz w:val="24"/>
          <w:szCs w:val="24"/>
        </w:rPr>
        <w:tab/>
      </w:r>
      <w:r w:rsidRPr="004F3852">
        <w:rPr>
          <w:rFonts w:ascii="함초롬바탕" w:eastAsia="함초롬바탕" w:hAnsi="함초롬바탕" w:cs="함초롬바탕"/>
          <w:sz w:val="24"/>
          <w:szCs w:val="24"/>
        </w:rPr>
        <w:tab/>
      </w:r>
      <w:r w:rsidRPr="004F3852">
        <w:rPr>
          <w:rFonts w:ascii="함초롬바탕" w:eastAsia="함초롬바탕" w:hAnsi="함초롬바탕" w:cs="함초롬바탕"/>
          <w:sz w:val="24"/>
          <w:szCs w:val="24"/>
        </w:rPr>
        <w:tab/>
      </w:r>
      <w:r w:rsidRPr="004F3852">
        <w:rPr>
          <w:rFonts w:ascii="함초롬바탕" w:eastAsia="함초롬바탕" w:hAnsi="함초롬바탕" w:cs="함초롬바탕"/>
          <w:sz w:val="24"/>
          <w:szCs w:val="24"/>
        </w:rPr>
        <w:tab/>
      </w:r>
    </w:p>
    <w:p w14:paraId="6FDDA803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경영학 석사 (MBA)   서울대학교 대학원 경영학과</w:t>
      </w:r>
      <w:r w:rsidR="007C7243">
        <w:rPr>
          <w:rFonts w:ascii="함초롬바탕" w:eastAsia="함초롬바탕" w:hAnsi="함초롬바탕" w:cs="함초롬바탕" w:hint="eastAsia"/>
          <w:sz w:val="24"/>
          <w:szCs w:val="24"/>
        </w:rPr>
        <w:t xml:space="preserve"> (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1988</w:t>
      </w:r>
      <w:r w:rsidR="007C7243">
        <w:rPr>
          <w:rFonts w:ascii="함초롬바탕" w:eastAsia="함초롬바탕" w:hAnsi="함초롬바탕" w:cs="함초롬바탕" w:hint="eastAsia"/>
          <w:sz w:val="24"/>
          <w:szCs w:val="24"/>
        </w:rPr>
        <w:t>.2.26)</w:t>
      </w:r>
    </w:p>
    <w:p w14:paraId="25835C80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경영학 학사</w:t>
      </w:r>
      <w:r w:rsidR="007C7243">
        <w:rPr>
          <w:rFonts w:ascii="함초롬바탕" w:eastAsia="함초롬바탕" w:hAnsi="함초롬바탕" w:cs="함초롬바탕"/>
          <w:sz w:val="24"/>
          <w:szCs w:val="24"/>
        </w:rPr>
        <w:t xml:space="preserve"> (BBA)   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서울대학교 경영학과</w:t>
      </w:r>
      <w:r w:rsidR="007C7243">
        <w:rPr>
          <w:rFonts w:ascii="함초롬바탕" w:eastAsia="함초롬바탕" w:hAnsi="함초롬바탕" w:cs="함초롬바탕" w:hint="eastAsia"/>
          <w:sz w:val="24"/>
          <w:szCs w:val="24"/>
        </w:rPr>
        <w:t xml:space="preserve"> (1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986</w:t>
      </w:r>
      <w:r w:rsidR="007C7243">
        <w:rPr>
          <w:rFonts w:ascii="함초롬바탕" w:eastAsia="함초롬바탕" w:hAnsi="함초롬바탕" w:cs="함초롬바탕" w:hint="eastAsia"/>
          <w:sz w:val="24"/>
          <w:szCs w:val="24"/>
        </w:rPr>
        <w:t>.2.26)</w:t>
      </w:r>
    </w:p>
    <w:p w14:paraId="3B805312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</w:p>
    <w:p w14:paraId="44FFB8B3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b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b/>
          <w:sz w:val="24"/>
          <w:szCs w:val="24"/>
        </w:rPr>
        <w:t>경력 및 활동</w:t>
      </w:r>
    </w:p>
    <w:p w14:paraId="215D78BB" w14:textId="77777777" w:rsidR="00B32756" w:rsidRPr="004F3852" w:rsidRDefault="00B32756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서울대학교 경영대학 교수 </w:t>
      </w:r>
      <w:r w:rsidR="008217B8" w:rsidRPr="004F3852">
        <w:rPr>
          <w:rFonts w:ascii="함초롬바탕" w:eastAsia="함초롬바탕" w:hAnsi="함초롬바탕" w:cs="함초롬바탕" w:hint="eastAsia"/>
          <w:sz w:val="24"/>
          <w:szCs w:val="24"/>
        </w:rPr>
        <w:tab/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2009.9.1-</w:t>
      </w:r>
    </w:p>
    <w:p w14:paraId="19ED5F46" w14:textId="77777777" w:rsidR="009C5035" w:rsidRPr="004F3852" w:rsidRDefault="00DE7746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카이스트 </w:t>
      </w:r>
      <w:r w:rsidR="00B32756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경영대학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교수</w:t>
      </w:r>
      <w:r w:rsidR="008217B8" w:rsidRPr="004F3852">
        <w:rPr>
          <w:rFonts w:ascii="함초롬바탕" w:eastAsia="함초롬바탕" w:hAnsi="함초롬바탕" w:cs="함초롬바탕" w:hint="eastAsia"/>
          <w:sz w:val="24"/>
          <w:szCs w:val="24"/>
        </w:rPr>
        <w:tab/>
      </w:r>
      <w:r w:rsidR="00CB00BC" w:rsidRPr="004F3852">
        <w:rPr>
          <w:rFonts w:ascii="함초롬바탕" w:eastAsia="함초롬바탕" w:hAnsi="함초롬바탕" w:cs="함초롬바탕" w:hint="eastAsia"/>
          <w:sz w:val="24"/>
          <w:szCs w:val="24"/>
        </w:rPr>
        <w:tab/>
      </w:r>
      <w:r w:rsidR="00B32756" w:rsidRPr="004F3852">
        <w:rPr>
          <w:rFonts w:ascii="함초롬바탕" w:eastAsia="함초롬바탕" w:hAnsi="함초롬바탕" w:cs="함초롬바탕" w:hint="eastAsia"/>
          <w:sz w:val="24"/>
          <w:szCs w:val="24"/>
        </w:rPr>
        <w:t>2002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.9</w:t>
      </w:r>
      <w:r w:rsidR="005C7A28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.1 </w:t>
      </w:r>
      <w:r w:rsidR="005C7A28" w:rsidRPr="004F3852">
        <w:rPr>
          <w:rFonts w:ascii="함초롬바탕" w:eastAsia="함초롬바탕" w:hAnsi="함초롬바탕" w:cs="함초롬바탕"/>
          <w:sz w:val="24"/>
          <w:szCs w:val="24"/>
        </w:rPr>
        <w:t>–</w:t>
      </w:r>
      <w:r w:rsidR="005C7A28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2009.</w:t>
      </w:r>
      <w:r w:rsidR="00B32756" w:rsidRPr="004F3852">
        <w:rPr>
          <w:rFonts w:ascii="함초롬바탕" w:eastAsia="함초롬바탕" w:hAnsi="함초롬바탕" w:cs="함초롬바탕" w:hint="eastAsia"/>
          <w:sz w:val="24"/>
          <w:szCs w:val="24"/>
        </w:rPr>
        <w:t>8.31</w:t>
      </w:r>
    </w:p>
    <w:p w14:paraId="426CC2E4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lastRenderedPageBreak/>
        <w:t xml:space="preserve">서울시립대학교 경영학부 교수 </w:t>
      </w:r>
      <w:r w:rsidR="008217B8" w:rsidRPr="004F3852">
        <w:rPr>
          <w:rFonts w:ascii="함초롬바탕" w:eastAsia="함초롬바탕" w:hAnsi="함초롬바탕" w:cs="함초롬바탕" w:hint="eastAsia"/>
          <w:sz w:val="24"/>
          <w:szCs w:val="24"/>
        </w:rPr>
        <w:tab/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1998</w:t>
      </w:r>
      <w:r w:rsidR="005C7A28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.3.1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-</w:t>
      </w:r>
      <w:r w:rsidR="005C7A28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2002.8</w:t>
      </w:r>
      <w:r w:rsidR="005C7A28" w:rsidRPr="004F3852">
        <w:rPr>
          <w:rFonts w:ascii="함초롬바탕" w:eastAsia="함초롬바탕" w:hAnsi="함초롬바탕" w:cs="함초롬바탕" w:hint="eastAsia"/>
          <w:sz w:val="24"/>
          <w:szCs w:val="24"/>
        </w:rPr>
        <w:t>.31</w:t>
      </w:r>
    </w:p>
    <w:p w14:paraId="617D8316" w14:textId="77777777" w:rsidR="00334635" w:rsidRPr="004F3852" w:rsidRDefault="003346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서경대학교 무역학과 </w:t>
      </w:r>
      <w:r w:rsidR="00CB00BC" w:rsidRPr="004F3852">
        <w:rPr>
          <w:rFonts w:ascii="함초롬바탕" w:eastAsia="함초롬바탕" w:hAnsi="함초롬바탕" w:cs="함초롬바탕" w:hint="eastAsia"/>
          <w:sz w:val="24"/>
          <w:szCs w:val="24"/>
        </w:rPr>
        <w:t>교수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ab/>
      </w:r>
      <w:r w:rsidR="007C7243">
        <w:rPr>
          <w:rFonts w:ascii="함초롬바탕" w:eastAsia="함초롬바탕" w:hAnsi="함초롬바탕" w:cs="함초롬바탕" w:hint="eastAsia"/>
          <w:sz w:val="24"/>
          <w:szCs w:val="24"/>
        </w:rPr>
        <w:tab/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1996.3</w:t>
      </w:r>
      <w:r w:rsidR="005C7A28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.1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-</w:t>
      </w:r>
      <w:r w:rsidR="005C7A28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1998.2</w:t>
      </w:r>
      <w:r w:rsidR="00FD482C" w:rsidRPr="004F3852">
        <w:rPr>
          <w:rFonts w:ascii="함초롬바탕" w:eastAsia="함초롬바탕" w:hAnsi="함초롬바탕" w:cs="함초롬바탕" w:hint="eastAsia"/>
          <w:sz w:val="24"/>
          <w:szCs w:val="24"/>
        </w:rPr>
        <w:t>.28</w:t>
      </w:r>
    </w:p>
    <w:p w14:paraId="271AD02A" w14:textId="77777777" w:rsidR="001D0C43" w:rsidRPr="004F3852" w:rsidRDefault="001D0C43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</w:p>
    <w:p w14:paraId="4AB0A7AF" w14:textId="77777777" w:rsidR="006574E0" w:rsidRPr="004F3852" w:rsidRDefault="006574E0">
      <w:pPr>
        <w:widowControl/>
        <w:spacing w:line="360" w:lineRule="atLeast"/>
        <w:rPr>
          <w:rFonts w:ascii="함초롬바탕" w:eastAsia="함초롬바탕" w:hAnsi="함초롬바탕" w:cs="함초롬바탕"/>
          <w:b/>
          <w:sz w:val="24"/>
          <w:szCs w:val="24"/>
          <w:u w:val="single"/>
        </w:rPr>
      </w:pPr>
      <w:r w:rsidRPr="004F3852">
        <w:rPr>
          <w:rFonts w:ascii="함초롬바탕" w:eastAsia="함초롬바탕" w:hAnsi="함초롬바탕" w:cs="함초롬바탕" w:hint="eastAsia"/>
          <w:b/>
          <w:sz w:val="24"/>
          <w:szCs w:val="24"/>
          <w:u w:val="single"/>
        </w:rPr>
        <w:t>편집위원 활동</w:t>
      </w:r>
    </w:p>
    <w:p w14:paraId="761DC8E6" w14:textId="77777777" w:rsidR="00DF41D6" w:rsidRPr="004F3852" w:rsidRDefault="00DF41D6" w:rsidP="00DF41D6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보험금융연구 편집위원 2009</w:t>
      </w:r>
      <w:r w:rsidR="00C80C34" w:rsidRPr="004F3852">
        <w:rPr>
          <w:rFonts w:ascii="함초롬바탕" w:eastAsia="함초롬바탕" w:hAnsi="함초롬바탕" w:cs="함초롬바탕" w:hint="eastAsia"/>
          <w:sz w:val="24"/>
          <w:szCs w:val="24"/>
        </w:rPr>
        <w:t>, 2010</w:t>
      </w:r>
    </w:p>
    <w:p w14:paraId="6FB12812" w14:textId="77777777" w:rsidR="006574E0" w:rsidRPr="004F3852" w:rsidRDefault="006574E0" w:rsidP="006574E0">
      <w:pPr>
        <w:widowControl/>
        <w:spacing w:line="240" w:lineRule="atLeast"/>
        <w:ind w:left="360" w:hanging="360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금융안정연구 편집위원: 2008-</w:t>
      </w:r>
      <w:r w:rsidR="00D97462" w:rsidRPr="004F3852">
        <w:rPr>
          <w:rFonts w:ascii="함초롬바탕" w:eastAsia="함초롬바탕" w:hAnsi="함초롬바탕" w:cs="함초롬바탕" w:hint="eastAsia"/>
          <w:sz w:val="24"/>
          <w:szCs w:val="24"/>
        </w:rPr>
        <w:t>2010</w:t>
      </w:r>
    </w:p>
    <w:p w14:paraId="7A5B38F1" w14:textId="77777777" w:rsidR="006574E0" w:rsidRPr="004F3852" w:rsidRDefault="006574E0" w:rsidP="006574E0">
      <w:pPr>
        <w:widowControl/>
        <w:spacing w:line="240" w:lineRule="atLeast"/>
        <w:ind w:left="360" w:hanging="360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World Risk and Insurance Economics Congress (WRIEC), Scientific Committee (Chair): 2004-2005</w:t>
      </w:r>
    </w:p>
    <w:p w14:paraId="18A45FE0" w14:textId="77777777" w:rsidR="006574E0" w:rsidRPr="004F3852" w:rsidRDefault="006574E0" w:rsidP="006574E0">
      <w:pPr>
        <w:widowControl/>
        <w:spacing w:line="240" w:lineRule="atLeast"/>
        <w:ind w:left="360" w:hanging="360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APJRI (Asia-Pacific Journal of Risk and Insurance), 편집위원</w:t>
      </w:r>
      <w:r w:rsidR="00CF2638" w:rsidRPr="004F3852">
        <w:rPr>
          <w:rFonts w:ascii="함초롬바탕" w:eastAsia="함초롬바탕" w:hAnsi="함초롬바탕" w:cs="함초롬바탕"/>
          <w:sz w:val="24"/>
          <w:szCs w:val="24"/>
        </w:rPr>
        <w:t>: 2004</w:t>
      </w:r>
      <w:r w:rsidR="00CF2638" w:rsidRPr="004F3852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74FEE49F" w14:textId="77777777" w:rsidR="006574E0" w:rsidRPr="004F3852" w:rsidRDefault="006574E0" w:rsidP="006574E0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한국보험학회 편집위원 2000-</w:t>
      </w:r>
    </w:p>
    <w:p w14:paraId="71959634" w14:textId="77777777" w:rsidR="002B2382" w:rsidRPr="004F3852" w:rsidRDefault="002B2382" w:rsidP="006574E0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한국금융학회 금융연구 편집위원 2005-2006</w:t>
      </w:r>
    </w:p>
    <w:p w14:paraId="12B03F35" w14:textId="77777777" w:rsidR="002B2382" w:rsidRPr="004F3852" w:rsidRDefault="002B2382" w:rsidP="002B2382">
      <w:pPr>
        <w:pStyle w:val="af1"/>
        <w:wordWrap w:val="0"/>
        <w:autoSpaceDE w:val="0"/>
        <w:autoSpaceDN w:val="0"/>
        <w:adjustRightInd w:val="0"/>
        <w:spacing w:before="0" w:beforeAutospacing="0" w:after="0" w:afterAutospacing="0"/>
        <w:textAlignment w:val="baseline"/>
        <w:rPr>
          <w:rFonts w:ascii="함초롬바탕" w:eastAsia="함초롬바탕" w:hAnsi="함초롬바탕" w:cs="함초롬바탕"/>
        </w:rPr>
      </w:pPr>
    </w:p>
    <w:p w14:paraId="0E75808A" w14:textId="77777777" w:rsidR="002B2382" w:rsidRPr="004F3852" w:rsidRDefault="002B2382" w:rsidP="002B2382">
      <w:pPr>
        <w:pStyle w:val="af1"/>
        <w:wordWrap w:val="0"/>
        <w:autoSpaceDE w:val="0"/>
        <w:autoSpaceDN w:val="0"/>
        <w:adjustRightInd w:val="0"/>
        <w:spacing w:before="0" w:beforeAutospacing="0" w:after="0" w:afterAutospacing="0"/>
        <w:textAlignment w:val="baseline"/>
        <w:rPr>
          <w:rFonts w:ascii="함초롬바탕" w:eastAsia="함초롬바탕" w:hAnsi="함초롬바탕" w:cs="함초롬바탕"/>
        </w:rPr>
      </w:pPr>
      <w:r w:rsidRPr="004F3852">
        <w:rPr>
          <w:rFonts w:ascii="함초롬바탕" w:eastAsia="함초롬바탕" w:hAnsi="함초롬바탕" w:cs="함초롬바탕"/>
        </w:rPr>
        <w:t>Ad Hoc Reviewer</w:t>
      </w:r>
      <w:r w:rsidRPr="004F3852">
        <w:rPr>
          <w:rFonts w:ascii="함초롬바탕" w:eastAsia="함초롬바탕" w:hAnsi="함초롬바탕" w:cs="함초롬바탕" w:hint="eastAsia"/>
        </w:rPr>
        <w:t xml:space="preserve"> for</w:t>
      </w:r>
      <w:r w:rsidRPr="004F3852">
        <w:rPr>
          <w:rFonts w:ascii="함초롬바탕" w:eastAsia="함초롬바탕" w:hAnsi="함초롬바탕" w:cs="함초롬바탕"/>
        </w:rPr>
        <w:t xml:space="preserve"> Journal of Risk and Insurance,</w:t>
      </w:r>
      <w:r w:rsidRPr="004F3852">
        <w:rPr>
          <w:rFonts w:ascii="함초롬바탕" w:eastAsia="함초롬바탕" w:hAnsi="함초롬바탕" w:cs="함초롬바탕" w:hint="eastAsia"/>
        </w:rPr>
        <w:t xml:space="preserve"> Asia-Pacific Journal of Risk and Insurance, European J</w:t>
      </w:r>
      <w:r w:rsidRPr="004F3852">
        <w:rPr>
          <w:rFonts w:ascii="함초롬바탕" w:eastAsia="함초롬바탕" w:hAnsi="함초롬바탕" w:cs="함초롬바탕"/>
        </w:rPr>
        <w:t>o</w:t>
      </w:r>
      <w:r w:rsidRPr="004F3852">
        <w:rPr>
          <w:rFonts w:ascii="함초롬바탕" w:eastAsia="함초롬바탕" w:hAnsi="함초롬바탕" w:cs="함초롬바탕" w:hint="eastAsia"/>
        </w:rPr>
        <w:t>urnal of Operational Research, Insurance: Mathematics and Economics</w:t>
      </w:r>
    </w:p>
    <w:p w14:paraId="4CD0EF05" w14:textId="77777777" w:rsidR="006574E0" w:rsidRPr="004F3852" w:rsidRDefault="006574E0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</w:p>
    <w:p w14:paraId="066E7833" w14:textId="77777777" w:rsidR="006574E0" w:rsidRPr="004F3852" w:rsidRDefault="001E6772" w:rsidP="00AB7F15">
      <w:pPr>
        <w:widowControl/>
        <w:spacing w:line="240" w:lineRule="atLeast"/>
        <w:ind w:left="360" w:hanging="360"/>
        <w:rPr>
          <w:rFonts w:ascii="함초롬바탕" w:eastAsia="함초롬바탕" w:hAnsi="함초롬바탕" w:cs="함초롬바탕"/>
          <w:b/>
          <w:sz w:val="24"/>
          <w:szCs w:val="24"/>
          <w:u w:val="single"/>
        </w:rPr>
      </w:pPr>
      <w:r w:rsidRPr="004F3852">
        <w:rPr>
          <w:rFonts w:ascii="함초롬바탕" w:eastAsia="함초롬바탕" w:hAnsi="함초롬바탕" w:cs="함초롬바탕" w:hint="eastAsia"/>
          <w:b/>
          <w:sz w:val="24"/>
          <w:szCs w:val="24"/>
          <w:u w:val="single"/>
        </w:rPr>
        <w:t xml:space="preserve">기타 </w:t>
      </w:r>
      <w:r w:rsidR="006574E0" w:rsidRPr="004F3852">
        <w:rPr>
          <w:rFonts w:ascii="함초롬바탕" w:eastAsia="함초롬바탕" w:hAnsi="함초롬바탕" w:cs="함초롬바탕" w:hint="eastAsia"/>
          <w:b/>
          <w:sz w:val="24"/>
          <w:szCs w:val="24"/>
          <w:u w:val="single"/>
        </w:rPr>
        <w:t>학회</w:t>
      </w:r>
      <w:r w:rsidRPr="004F3852">
        <w:rPr>
          <w:rFonts w:ascii="함초롬바탕" w:eastAsia="함초롬바탕" w:hAnsi="함초롬바탕" w:cs="함초롬바탕" w:hint="eastAsia"/>
          <w:b/>
          <w:sz w:val="24"/>
          <w:szCs w:val="24"/>
          <w:u w:val="single"/>
        </w:rPr>
        <w:t xml:space="preserve"> </w:t>
      </w:r>
      <w:r w:rsidR="006574E0" w:rsidRPr="004F3852">
        <w:rPr>
          <w:rFonts w:ascii="함초롬바탕" w:eastAsia="함초롬바탕" w:hAnsi="함초롬바탕" w:cs="함초롬바탕" w:hint="eastAsia"/>
          <w:b/>
          <w:sz w:val="24"/>
          <w:szCs w:val="24"/>
          <w:u w:val="single"/>
        </w:rPr>
        <w:t>활동</w:t>
      </w:r>
    </w:p>
    <w:p w14:paraId="5705E6C9" w14:textId="77777777" w:rsidR="00206823" w:rsidRPr="004F3852" w:rsidRDefault="00206823" w:rsidP="00AB7F15">
      <w:pPr>
        <w:widowControl/>
        <w:spacing w:line="240" w:lineRule="atLeast"/>
        <w:ind w:left="360" w:hanging="360"/>
        <w:rPr>
          <w:rFonts w:ascii="함초롬바탕" w:eastAsia="함초롬바탕" w:hAnsi="함초롬바탕" w:cs="함초롬바탕"/>
          <w:sz w:val="24"/>
          <w:szCs w:val="24"/>
        </w:rPr>
      </w:pPr>
    </w:p>
    <w:p w14:paraId="187397F2" w14:textId="77777777" w:rsidR="00206823" w:rsidRPr="004F3852" w:rsidRDefault="00206823" w:rsidP="00206823">
      <w:pPr>
        <w:widowControl/>
        <w:spacing w:line="240" w:lineRule="atLeast"/>
        <w:ind w:left="360" w:hanging="360"/>
        <w:rPr>
          <w:rFonts w:ascii="함초롬바탕" w:eastAsia="함초롬바탕" w:hAnsi="함초롬바탕" w:cs="함초롬바탕"/>
          <w:sz w:val="24"/>
        </w:rPr>
      </w:pPr>
      <w:r w:rsidRPr="004F3852">
        <w:rPr>
          <w:rFonts w:ascii="함초롬바탕" w:eastAsia="함초롬바탕" w:hAnsi="함초롬바탕" w:cs="함초롬바탕" w:hint="eastAsia"/>
          <w:sz w:val="24"/>
        </w:rPr>
        <w:t>American Risk and Insurance Association, Program Committee Member: 2013.</w:t>
      </w:r>
    </w:p>
    <w:p w14:paraId="2598DA1C" w14:textId="77777777" w:rsidR="00206823" w:rsidRPr="004F3852" w:rsidRDefault="00206823" w:rsidP="00206823">
      <w:pPr>
        <w:widowControl/>
        <w:spacing w:line="240" w:lineRule="atLeast"/>
        <w:ind w:left="360" w:hanging="360"/>
        <w:rPr>
          <w:rFonts w:ascii="함초롬바탕" w:eastAsia="함초롬바탕" w:hAnsi="함초롬바탕" w:cs="함초롬바탕"/>
          <w:sz w:val="24"/>
        </w:rPr>
      </w:pPr>
      <w:r w:rsidRPr="004F3852">
        <w:rPr>
          <w:rFonts w:ascii="함초롬바탕" w:eastAsia="함초롬바탕" w:hAnsi="함초롬바탕" w:cs="함초롬바탕" w:hint="eastAsia"/>
          <w:sz w:val="24"/>
        </w:rPr>
        <w:t>American Risk and Insurance Association, Kulp-Wright Book Award Committee Member: 2013.</w:t>
      </w:r>
    </w:p>
    <w:p w14:paraId="73F42AAD" w14:textId="77777777" w:rsidR="00AB7F15" w:rsidRPr="004F3852" w:rsidRDefault="00AB7F15" w:rsidP="00AB7F15">
      <w:pPr>
        <w:widowControl/>
        <w:spacing w:line="240" w:lineRule="atLeast"/>
        <w:ind w:left="360" w:hanging="360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Asia-Pacific Risk and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Insurance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Association, Board of Governors: 2006. 7-</w:t>
      </w:r>
      <w:r w:rsidR="000A1ABC" w:rsidRPr="004F3852">
        <w:rPr>
          <w:rFonts w:ascii="함초롬바탕" w:eastAsia="함초롬바탕" w:hAnsi="함초롬바탕" w:cs="함초롬바탕" w:hint="eastAsia"/>
          <w:sz w:val="24"/>
          <w:szCs w:val="24"/>
        </w:rPr>
        <w:t>2008.6</w:t>
      </w:r>
    </w:p>
    <w:p w14:paraId="79162C20" w14:textId="77777777" w:rsidR="000A1ABC" w:rsidRPr="004F3852" w:rsidRDefault="000A1ABC" w:rsidP="000A1ABC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한국보험학회 이사 2000-</w:t>
      </w:r>
    </w:p>
    <w:p w14:paraId="62A7BC70" w14:textId="77777777" w:rsidR="000A1ABC" w:rsidRPr="004F3852" w:rsidRDefault="000A1ABC" w:rsidP="000A1ABC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한국리스크관리학회 이사 2000-</w:t>
      </w:r>
    </w:p>
    <w:p w14:paraId="57F4F56B" w14:textId="77777777" w:rsidR="000A1ABC" w:rsidRPr="004F3852" w:rsidRDefault="000A1ABC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한국재무학회 이사 2004-2006</w:t>
      </w:r>
      <w:r w:rsidR="00D97462" w:rsidRPr="004F3852">
        <w:rPr>
          <w:rFonts w:ascii="함초롬바탕" w:eastAsia="함초롬바탕" w:hAnsi="함초롬바탕" w:cs="함초롬바탕" w:hint="eastAsia"/>
          <w:sz w:val="24"/>
          <w:szCs w:val="24"/>
        </w:rPr>
        <w:t>, 2010</w:t>
      </w:r>
    </w:p>
    <w:p w14:paraId="6B77F6D1" w14:textId="77777777" w:rsidR="000A1ABC" w:rsidRPr="004F3852" w:rsidRDefault="000A1ABC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한국선물학회 이사 2004-2006</w:t>
      </w:r>
    </w:p>
    <w:p w14:paraId="74448DCF" w14:textId="77777777" w:rsidR="006574E0" w:rsidRPr="004F3852" w:rsidRDefault="000A1ABC" w:rsidP="006574E0">
      <w:pPr>
        <w:pStyle w:val="ad"/>
        <w:rPr>
          <w:rFonts w:ascii="함초롬바탕" w:eastAsia="함초롬바탕" w:hAnsi="함초롬바탕" w:cs="함초롬바탕"/>
          <w:szCs w:val="24"/>
        </w:rPr>
      </w:pPr>
      <w:r w:rsidRPr="004F3852">
        <w:rPr>
          <w:rFonts w:ascii="함초롬바탕" w:eastAsia="함초롬바탕" w:hAnsi="함초롬바탕" w:cs="함초롬바탕" w:hint="eastAsia"/>
          <w:szCs w:val="24"/>
        </w:rPr>
        <w:t xml:space="preserve">한국 CRM 학회 이사 </w:t>
      </w:r>
      <w:r w:rsidRPr="004F3852">
        <w:rPr>
          <w:rFonts w:ascii="함초롬바탕" w:eastAsia="함초롬바탕" w:hAnsi="함초롬바탕" w:cs="함초롬바탕"/>
          <w:szCs w:val="24"/>
        </w:rPr>
        <w:t>2009.3-2010.2.</w:t>
      </w:r>
    </w:p>
    <w:p w14:paraId="05012EF8" w14:textId="77777777" w:rsidR="00DF41D6" w:rsidRPr="008338B3" w:rsidRDefault="00DF41D6" w:rsidP="006574E0">
      <w:pPr>
        <w:pStyle w:val="ad"/>
        <w:rPr>
          <w:rFonts w:ascii="함초롬바탕" w:eastAsia="함초롬바탕" w:hAnsi="함초롬바탕" w:cs="함초롬바탕"/>
          <w:szCs w:val="24"/>
        </w:rPr>
      </w:pPr>
      <w:r w:rsidRPr="008338B3">
        <w:rPr>
          <w:rFonts w:ascii="함초롬바탕" w:eastAsia="함초롬바탕" w:hAnsi="함초롬바탕" w:cs="함초롬바탕" w:hint="eastAsia"/>
          <w:szCs w:val="24"/>
        </w:rPr>
        <w:t>한국생산성학회 이사: 2010</w:t>
      </w:r>
    </w:p>
    <w:p w14:paraId="1973A1CF" w14:textId="77777777" w:rsidR="000A1ABC" w:rsidRPr="008338B3" w:rsidRDefault="000A1ABC" w:rsidP="006574E0">
      <w:pPr>
        <w:pStyle w:val="ad"/>
        <w:rPr>
          <w:rFonts w:ascii="함초롬바탕" w:eastAsia="함초롬바탕" w:hAnsi="함초롬바탕" w:cs="함초롬바탕"/>
          <w:szCs w:val="24"/>
        </w:rPr>
      </w:pPr>
    </w:p>
    <w:p w14:paraId="04134125" w14:textId="77777777" w:rsidR="006574E0" w:rsidRPr="008338B3" w:rsidRDefault="006574E0" w:rsidP="00FD67CE">
      <w:pPr>
        <w:rPr>
          <w:rFonts w:ascii="함초롬바탕" w:eastAsia="함초롬바탕" w:hAnsi="함초롬바탕" w:cs="함초롬바탕"/>
          <w:sz w:val="24"/>
          <w:szCs w:val="24"/>
        </w:rPr>
      </w:pPr>
      <w:r w:rsidRPr="008338B3"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Risk Theory Society 회원 2008-</w:t>
      </w:r>
      <w:r w:rsidR="00206823" w:rsidRPr="008338B3">
        <w:rPr>
          <w:rFonts w:ascii="함초롬바탕" w:eastAsia="함초롬바탕" w:hAnsi="함초롬바탕" w:cs="함초롬바탕" w:hint="eastAsia"/>
          <w:sz w:val="24"/>
          <w:szCs w:val="24"/>
        </w:rPr>
        <w:t>2010</w:t>
      </w:r>
    </w:p>
    <w:p w14:paraId="71B6CBBB" w14:textId="77777777" w:rsidR="009C5035" w:rsidRPr="004F3852" w:rsidRDefault="009C5035">
      <w:pPr>
        <w:pStyle w:val="ad"/>
        <w:rPr>
          <w:rFonts w:ascii="함초롬바탕" w:eastAsia="함초롬바탕" w:hAnsi="함초롬바탕" w:cs="함초롬바탕"/>
          <w:szCs w:val="24"/>
        </w:rPr>
      </w:pPr>
      <w:r w:rsidRPr="004F3852">
        <w:rPr>
          <w:rFonts w:ascii="함초롬바탕" w:eastAsia="함초롬바탕" w:hAnsi="함초롬바탕" w:cs="함초롬바탕"/>
          <w:szCs w:val="24"/>
        </w:rPr>
        <w:t>ARIA (American Risk and Insurance Association) 회원 1996-</w:t>
      </w:r>
      <w:r w:rsidR="00206823" w:rsidRPr="004F3852">
        <w:rPr>
          <w:rFonts w:ascii="함초롬바탕" w:eastAsia="함초롬바탕" w:hAnsi="함초롬바탕" w:cs="함초롬바탕" w:hint="eastAsia"/>
          <w:szCs w:val="24"/>
        </w:rPr>
        <w:t>2012</w:t>
      </w:r>
    </w:p>
    <w:p w14:paraId="0CB2B3FB" w14:textId="77777777" w:rsidR="009C5035" w:rsidRPr="004F3852" w:rsidRDefault="009C5035">
      <w:pPr>
        <w:pStyle w:val="ad"/>
        <w:rPr>
          <w:rFonts w:ascii="함초롬바탕" w:eastAsia="함초롬바탕" w:hAnsi="함초롬바탕" w:cs="함초롬바탕"/>
          <w:szCs w:val="24"/>
        </w:rPr>
      </w:pPr>
      <w:r w:rsidRPr="004F3852">
        <w:rPr>
          <w:rFonts w:ascii="함초롬바탕" w:eastAsia="함초롬바탕" w:hAnsi="함초롬바탕" w:cs="함초롬바탕"/>
          <w:szCs w:val="24"/>
        </w:rPr>
        <w:t>AFA (American Finance Association) 회원</w:t>
      </w:r>
      <w:r w:rsidR="00206823" w:rsidRPr="004F3852">
        <w:rPr>
          <w:rFonts w:ascii="함초롬바탕" w:eastAsia="함초롬바탕" w:hAnsi="함초롬바탕" w:cs="함초롬바탕"/>
          <w:szCs w:val="24"/>
        </w:rPr>
        <w:t xml:space="preserve"> 2000</w:t>
      </w:r>
    </w:p>
    <w:p w14:paraId="3EAF5F27" w14:textId="77777777" w:rsidR="009C5035" w:rsidRPr="004F3852" w:rsidRDefault="009C5035">
      <w:pPr>
        <w:pStyle w:val="ad"/>
        <w:rPr>
          <w:rFonts w:ascii="함초롬바탕" w:eastAsia="함초롬바탕" w:hAnsi="함초롬바탕" w:cs="함초롬바탕"/>
          <w:szCs w:val="24"/>
        </w:rPr>
      </w:pPr>
      <w:r w:rsidRPr="004F3852">
        <w:rPr>
          <w:rFonts w:ascii="함초롬바탕" w:eastAsia="함초롬바탕" w:hAnsi="함초롬바탕" w:cs="함초롬바탕"/>
          <w:szCs w:val="24"/>
        </w:rPr>
        <w:t>한국리스크관리학회 회원 1996-</w:t>
      </w:r>
    </w:p>
    <w:p w14:paraId="68E23322" w14:textId="77777777" w:rsidR="009C5035" w:rsidRPr="004F3852" w:rsidRDefault="009C5035">
      <w:pPr>
        <w:pStyle w:val="ad"/>
        <w:rPr>
          <w:rFonts w:ascii="함초롬바탕" w:eastAsia="함초롬바탕" w:hAnsi="함초롬바탕" w:cs="함초롬바탕"/>
          <w:szCs w:val="24"/>
        </w:rPr>
      </w:pPr>
      <w:r w:rsidRPr="004F3852">
        <w:rPr>
          <w:rFonts w:ascii="함초롬바탕" w:eastAsia="함초롬바탕" w:hAnsi="함초롬바탕" w:cs="함초롬바탕"/>
          <w:szCs w:val="24"/>
        </w:rPr>
        <w:t>한국금융학회 회원 1998-</w:t>
      </w:r>
    </w:p>
    <w:p w14:paraId="48D082A2" w14:textId="77777777" w:rsidR="009C5035" w:rsidRPr="004F3852" w:rsidRDefault="009C5035">
      <w:pPr>
        <w:pStyle w:val="ad"/>
        <w:rPr>
          <w:rFonts w:ascii="함초롬바탕" w:eastAsia="함초롬바탕" w:hAnsi="함초롬바탕" w:cs="함초롬바탕"/>
          <w:szCs w:val="24"/>
        </w:rPr>
      </w:pPr>
      <w:r w:rsidRPr="004F3852">
        <w:rPr>
          <w:rFonts w:ascii="함초롬바탕" w:eastAsia="함초롬바탕" w:hAnsi="함초롬바탕" w:cs="함초롬바탕"/>
          <w:szCs w:val="24"/>
        </w:rPr>
        <w:t>한국재무학회 회원 1999-</w:t>
      </w:r>
    </w:p>
    <w:p w14:paraId="02304E2F" w14:textId="77777777" w:rsidR="009C5035" w:rsidRPr="004F3852" w:rsidRDefault="009C5035">
      <w:pPr>
        <w:pStyle w:val="ad"/>
        <w:rPr>
          <w:rFonts w:ascii="함초롬바탕" w:eastAsia="함초롬바탕" w:hAnsi="함초롬바탕" w:cs="함초롬바탕"/>
          <w:szCs w:val="24"/>
        </w:rPr>
      </w:pPr>
    </w:p>
    <w:p w14:paraId="1233FF93" w14:textId="77777777" w:rsidR="009C5035" w:rsidRPr="004F3852" w:rsidRDefault="009C5035">
      <w:pPr>
        <w:widowControl/>
        <w:spacing w:line="360" w:lineRule="atLeas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동양경제연구소 1989년</w:t>
      </w:r>
    </w:p>
    <w:p w14:paraId="6FE05B1B" w14:textId="77777777" w:rsidR="009C5035" w:rsidRPr="004F3852" w:rsidRDefault="009C5035">
      <w:pPr>
        <w:pStyle w:val="ad"/>
        <w:rPr>
          <w:rFonts w:ascii="함초롬바탕" w:eastAsia="함초롬바탕" w:hAnsi="함초롬바탕" w:cs="함초롬바탕"/>
          <w:szCs w:val="24"/>
        </w:rPr>
      </w:pPr>
      <w:r w:rsidRPr="004F3852">
        <w:rPr>
          <w:rFonts w:ascii="함초롬바탕" w:eastAsia="함초롬바탕" w:hAnsi="함초롬바탕" w:cs="함초롬바탕"/>
          <w:szCs w:val="24"/>
        </w:rPr>
        <w:t>군대: 석사 장교 1988 - 1989년</w:t>
      </w:r>
    </w:p>
    <w:p w14:paraId="0D140E34" w14:textId="77777777" w:rsidR="009C5035" w:rsidRPr="004F3852" w:rsidRDefault="009C5035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557189E0" w14:textId="77777777" w:rsidR="00FA677B" w:rsidRPr="004F3852" w:rsidRDefault="00FA677B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7FC33DEC" w14:textId="77777777" w:rsidR="00A76D3A" w:rsidRPr="004F3852" w:rsidRDefault="001E6772">
      <w:pPr>
        <w:widowControl/>
        <w:rPr>
          <w:rFonts w:ascii="함초롬바탕" w:eastAsia="함초롬바탕" w:hAnsi="함초롬바탕" w:cs="함초롬바탕"/>
          <w:b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b/>
          <w:sz w:val="24"/>
          <w:szCs w:val="24"/>
        </w:rPr>
        <w:t>자문과 서비스</w:t>
      </w:r>
    </w:p>
    <w:p w14:paraId="002B87FD" w14:textId="77777777" w:rsidR="001E6772" w:rsidRPr="004F3852" w:rsidRDefault="001E6772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210CB520" w14:textId="77777777" w:rsidR="001E6772" w:rsidRPr="004F3852" w:rsidRDefault="001E6772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한국생명보험협회 신상품 심의 위원회</w:t>
      </w:r>
      <w:r w:rsidR="000A1ABC" w:rsidRPr="004F3852">
        <w:rPr>
          <w:rFonts w:ascii="함초롬바탕" w:eastAsia="함초롬바탕" w:hAnsi="함초롬바탕" w:cs="함초롬바탕" w:hint="eastAsia"/>
          <w:sz w:val="24"/>
          <w:szCs w:val="24"/>
        </w:rPr>
        <w:t>: 2008</w:t>
      </w:r>
    </w:p>
    <w:p w14:paraId="7F8D59A6" w14:textId="77777777" w:rsidR="001E6772" w:rsidRPr="004F3852" w:rsidRDefault="001E6772">
      <w:pPr>
        <w:widowControl/>
        <w:rPr>
          <w:rFonts w:ascii="함초롬바탕" w:eastAsia="함초롬바탕" w:hAnsi="함초롬바탕" w:cs="함초롬바탕"/>
          <w:b/>
          <w:sz w:val="24"/>
          <w:szCs w:val="24"/>
        </w:rPr>
      </w:pPr>
    </w:p>
    <w:p w14:paraId="6CB53967" w14:textId="77777777" w:rsidR="001E6772" w:rsidRPr="004F3852" w:rsidRDefault="001E6772">
      <w:pPr>
        <w:widowControl/>
        <w:rPr>
          <w:rFonts w:ascii="함초롬바탕" w:eastAsia="함초롬바탕" w:hAnsi="함초롬바탕" w:cs="함초롬바탕"/>
          <w:b/>
          <w:sz w:val="24"/>
          <w:szCs w:val="24"/>
        </w:rPr>
      </w:pPr>
    </w:p>
    <w:p w14:paraId="7F68073F" w14:textId="77777777" w:rsidR="009C5035" w:rsidRPr="004F3852" w:rsidRDefault="009C5035">
      <w:pPr>
        <w:widowControl/>
        <w:rPr>
          <w:rFonts w:ascii="함초롬바탕" w:eastAsia="함초롬바탕" w:hAnsi="함초롬바탕" w:cs="함초롬바탕"/>
          <w:b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b/>
          <w:sz w:val="24"/>
          <w:szCs w:val="24"/>
        </w:rPr>
        <w:t>수상</w:t>
      </w:r>
    </w:p>
    <w:p w14:paraId="54EAEC34" w14:textId="77777777" w:rsidR="004928F8" w:rsidRPr="004F3852" w:rsidRDefault="004928F8">
      <w:pPr>
        <w:widowControl/>
        <w:rPr>
          <w:rFonts w:ascii="함초롬바탕" w:eastAsia="함초롬바탕" w:hAnsi="함초롬바탕" w:cs="함초롬바탕"/>
          <w:b/>
          <w:sz w:val="24"/>
          <w:szCs w:val="24"/>
        </w:rPr>
      </w:pPr>
    </w:p>
    <w:p w14:paraId="53746B85" w14:textId="77777777" w:rsidR="009C5035" w:rsidRPr="004F3852" w:rsidRDefault="004928F8" w:rsidP="00FD67CE">
      <w:pPr>
        <w:pStyle w:val="1"/>
      </w:pPr>
      <w:r w:rsidRPr="004F3852">
        <w:rPr>
          <w:rFonts w:hint="eastAsia"/>
        </w:rPr>
        <w:t>논문상</w:t>
      </w:r>
    </w:p>
    <w:p w14:paraId="344DA4FC" w14:textId="77777777" w:rsidR="003E2AE3" w:rsidRPr="004F3852" w:rsidRDefault="003E2AE3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2E72923B" w14:textId="057945E3" w:rsidR="001B7060" w:rsidRDefault="001B7060" w:rsidP="006F44EE">
      <w:pPr>
        <w:widowControl/>
        <w:numPr>
          <w:ilvl w:val="0"/>
          <w:numId w:val="13"/>
        </w:numPr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bookmarkStart w:id="0" w:name="_Hlk211265231"/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현우 곽수일 학술상(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서울대학교 경영대학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), 2025.09.09.</w:t>
      </w:r>
    </w:p>
    <w:bookmarkEnd w:id="0"/>
    <w:p w14:paraId="74F5094A" w14:textId="1CF642EF" w:rsidR="006C1DAA" w:rsidRPr="00692826" w:rsidRDefault="006C1DAA" w:rsidP="006F44EE">
      <w:pPr>
        <w:widowControl/>
        <w:numPr>
          <w:ilvl w:val="0"/>
          <w:numId w:val="13"/>
        </w:numPr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r w:rsidRPr="00692826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한국리스크관리학회</w:t>
      </w:r>
      <w:r w:rsidRPr="00692826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 xml:space="preserve">, </w:t>
      </w:r>
      <w:r w:rsidRPr="00692826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박은회학술상,</w:t>
      </w:r>
      <w:r w:rsidRPr="00692826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 xml:space="preserve"> 2024.03.29: </w:t>
      </w:r>
      <w:r w:rsidRPr="00692826">
        <w:rPr>
          <w:rFonts w:ascii="함초롬바탕" w:eastAsia="함초롬바탕" w:hAnsi="함초롬바탕" w:cs="함초롬바탕" w:hint="eastAsia"/>
          <w:iCs/>
          <w:sz w:val="24"/>
          <w:szCs w:val="24"/>
        </w:rPr>
        <w:t>Seog, S. Hun, Hong, Jimin (2023), Interactions between Public and Private Health Insurance under Moral Hazard, J</w:t>
      </w:r>
      <w:r w:rsidRPr="00692826">
        <w:rPr>
          <w:rFonts w:ascii="함초롬바탕" w:eastAsia="함초롬바탕" w:hAnsi="함초롬바탕" w:cs="함초롬바탕"/>
          <w:iCs/>
          <w:sz w:val="24"/>
          <w:szCs w:val="24"/>
        </w:rPr>
        <w:t>ournal of Risk Management</w:t>
      </w:r>
      <w:r w:rsidRPr="00692826">
        <w:rPr>
          <w:rFonts w:ascii="함초롬바탕" w:eastAsia="함초롬바탕" w:hAnsi="함초롬바탕" w:cs="함초롬바탕" w:hint="eastAsia"/>
          <w:iCs/>
          <w:sz w:val="24"/>
          <w:szCs w:val="24"/>
        </w:rPr>
        <w:t xml:space="preserve"> 34 (4) (2023.12): 77-118. dx.doi.org/10.21480/tjrm.34.4.202312.003. </w:t>
      </w:r>
    </w:p>
    <w:p w14:paraId="21BF1EF5" w14:textId="083F06D0" w:rsidR="006F44EE" w:rsidRDefault="006F44EE" w:rsidP="006F44EE">
      <w:pPr>
        <w:widowControl/>
        <w:numPr>
          <w:ilvl w:val="0"/>
          <w:numId w:val="13"/>
        </w:numPr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재무금융 공동학술대회</w:t>
      </w:r>
      <w:r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박사과정 우수논문상,</w:t>
      </w:r>
      <w:r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 xml:space="preserve"> 2020:</w:t>
      </w:r>
      <w:r w:rsidRPr="006F44EE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Kim Kyungsun, S Hun Seog, </w:t>
      </w:r>
      <w:r w:rsidRPr="006F44EE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>Insurance and Risk Selection when Insurable Asset and Income are Separable</w:t>
      </w:r>
      <w:r w:rsidR="0010233F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 xml:space="preserve"> (2020.08.07).</w:t>
      </w:r>
    </w:p>
    <w:p w14:paraId="3C135474" w14:textId="77777777" w:rsidR="00AA526E" w:rsidRPr="004F3852" w:rsidRDefault="00AA526E" w:rsidP="00AA526E">
      <w:pPr>
        <w:widowControl/>
        <w:numPr>
          <w:ilvl w:val="0"/>
          <w:numId w:val="13"/>
        </w:numPr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보험학회 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2017년도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한동호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학술상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(최고논문상), 201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8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: </w:t>
      </w:r>
      <w:r w:rsidR="001D5D34">
        <w:rPr>
          <w:rFonts w:ascii="함초롬바탕" w:eastAsia="함초롬바탕" w:hAnsi="함초롬바탕" w:cs="함초롬바탕" w:hint="eastAsia"/>
          <w:sz w:val="24"/>
          <w:szCs w:val="24"/>
        </w:rPr>
        <w:t>석승훈,</w:t>
      </w:r>
      <w:r w:rsidR="001D5D34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D5D34">
        <w:rPr>
          <w:rFonts w:ascii="함초롬바탕" w:eastAsia="함초롬바탕" w:hAnsi="함초롬바탕" w:cs="함초롬바탕" w:hint="eastAsia"/>
          <w:sz w:val="24"/>
          <w:szCs w:val="24"/>
        </w:rPr>
        <w:t xml:space="preserve">홍지민 </w:t>
      </w:r>
      <w:r w:rsidR="001D5D34">
        <w:rPr>
          <w:rFonts w:ascii="함초롬바탕" w:eastAsia="함초롬바탕" w:hAnsi="함초롬바탕" w:cs="함초롬바탕"/>
          <w:sz w:val="24"/>
          <w:szCs w:val="24"/>
        </w:rPr>
        <w:t xml:space="preserve">(2017),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보험 구매에 대한 재고찰: 2시점 모형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보험학회지 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111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, 201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7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7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); 보험학회 (201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8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.5.1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8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)</w:t>
      </w:r>
    </w:p>
    <w:p w14:paraId="4C9BA980" w14:textId="77777777" w:rsidR="007C66A7" w:rsidRPr="007C66A7" w:rsidRDefault="007C66A7" w:rsidP="00D35AB3">
      <w:pPr>
        <w:pStyle w:val="22"/>
        <w:numPr>
          <w:ilvl w:val="0"/>
          <w:numId w:val="13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7C66A7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lastRenderedPageBreak/>
        <w:t xml:space="preserve">한국금융학회 우수논문상, 2014: </w:t>
      </w:r>
      <w:r w:rsidRPr="007C66A7">
        <w:rPr>
          <w:rFonts w:ascii="함초롬바탕" w:eastAsia="함초롬바탕" w:hAnsi="함초롬바탕" w:cs="함초롬바탕"/>
          <w:sz w:val="24"/>
          <w:szCs w:val="24"/>
        </w:rPr>
        <w:t xml:space="preserve">Lee, Sunae and S. </w:t>
      </w:r>
      <w:r w:rsidRPr="007C66A7">
        <w:rPr>
          <w:rFonts w:ascii="함초롬바탕" w:eastAsia="함초롬바탕" w:hAnsi="함초롬바탕" w:cs="함초롬바탕" w:hint="eastAsia"/>
          <w:sz w:val="24"/>
          <w:szCs w:val="24"/>
        </w:rPr>
        <w:t>Hun Seog (2013), A D</w:t>
      </w:r>
      <w:r w:rsidRPr="007C66A7">
        <w:rPr>
          <w:rFonts w:ascii="함초롬바탕" w:eastAsia="함초롬바탕" w:hAnsi="함초롬바탕" w:cs="함초롬바탕"/>
          <w:sz w:val="24"/>
          <w:szCs w:val="24"/>
        </w:rPr>
        <w:t>i</w:t>
      </w:r>
      <w:r w:rsidRPr="007C66A7">
        <w:rPr>
          <w:rFonts w:ascii="함초롬바탕" w:eastAsia="함초롬바탕" w:hAnsi="함초롬바탕" w:cs="함초롬바탕" w:hint="eastAsia"/>
          <w:sz w:val="24"/>
          <w:szCs w:val="24"/>
        </w:rPr>
        <w:t>stinction between Business Groups and D</w:t>
      </w:r>
      <w:r w:rsidRPr="007C66A7">
        <w:rPr>
          <w:rFonts w:ascii="함초롬바탕" w:eastAsia="함초롬바탕" w:hAnsi="함초롬바탕" w:cs="함초롬바탕"/>
          <w:sz w:val="24"/>
          <w:szCs w:val="24"/>
        </w:rPr>
        <w:t>i</w:t>
      </w:r>
      <w:r w:rsidRPr="007C66A7">
        <w:rPr>
          <w:rFonts w:ascii="함초롬바탕" w:eastAsia="함초롬바탕" w:hAnsi="함초롬바탕" w:cs="함초롬바탕" w:hint="eastAsia"/>
          <w:sz w:val="24"/>
          <w:szCs w:val="24"/>
        </w:rPr>
        <w:t>versified Firms: T</w:t>
      </w:r>
      <w:r w:rsidRPr="007C66A7">
        <w:rPr>
          <w:rFonts w:ascii="함초롬바탕" w:eastAsia="함초롬바탕" w:hAnsi="함초롬바탕" w:cs="함초롬바탕"/>
          <w:sz w:val="24"/>
          <w:szCs w:val="24"/>
        </w:rPr>
        <w:t>h</w:t>
      </w:r>
      <w:r w:rsidRPr="007C66A7">
        <w:rPr>
          <w:rFonts w:ascii="함초롬바탕" w:eastAsia="함초롬바탕" w:hAnsi="함초롬바탕" w:cs="함초롬바탕" w:hint="eastAsia"/>
          <w:sz w:val="24"/>
          <w:szCs w:val="24"/>
        </w:rPr>
        <w:t>e Limited Liability Effect, 금융연구 (</w:t>
      </w:r>
      <w:r w:rsidRPr="007C66A7">
        <w:rPr>
          <w:rFonts w:ascii="함초롬바탕" w:eastAsia="함초롬바탕" w:hAnsi="함초롬바탕" w:cs="함초롬바탕" w:hint="eastAsia"/>
          <w:i/>
          <w:sz w:val="24"/>
          <w:szCs w:val="24"/>
        </w:rPr>
        <w:t>Journal of Money &amp; F</w:t>
      </w:r>
      <w:r w:rsidRPr="007C66A7">
        <w:rPr>
          <w:rFonts w:ascii="함초롬바탕" w:eastAsia="함초롬바탕" w:hAnsi="함초롬바탕" w:cs="함초롬바탕"/>
          <w:i/>
          <w:sz w:val="24"/>
          <w:szCs w:val="24"/>
        </w:rPr>
        <w:t>i</w:t>
      </w:r>
      <w:r w:rsidRPr="007C66A7">
        <w:rPr>
          <w:rFonts w:ascii="함초롬바탕" w:eastAsia="함초롬바탕" w:hAnsi="함초롬바탕" w:cs="함초롬바탕" w:hint="eastAsia"/>
          <w:i/>
          <w:sz w:val="24"/>
          <w:szCs w:val="24"/>
        </w:rPr>
        <w:t>nance</w:t>
      </w:r>
      <w:r w:rsidRPr="007C66A7"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r w:rsidRPr="007C66A7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</w:t>
      </w:r>
      <w:r w:rsidRPr="007C66A7">
        <w:rPr>
          <w:rFonts w:ascii="함초롬바탕" w:eastAsia="함초롬바탕" w:hAnsi="함초롬바탕" w:cs="함초롬바탕" w:hint="eastAsia"/>
          <w:sz w:val="24"/>
          <w:szCs w:val="24"/>
        </w:rPr>
        <w:t>27 (2) (6월): 125-143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; 한국금융학회 (2014.6.13</w:t>
      </w:r>
      <w:r w:rsidR="002371BB">
        <w:rPr>
          <w:rFonts w:ascii="함초롬바탕" w:eastAsia="함초롬바탕" w:hAnsi="함초롬바탕" w:cs="함초롬바탕" w:hint="eastAsia"/>
          <w:sz w:val="24"/>
          <w:szCs w:val="24"/>
        </w:rPr>
        <w:t>, 대구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p w14:paraId="0AC278A8" w14:textId="77777777" w:rsidR="007C7243" w:rsidRPr="007C66A7" w:rsidRDefault="007C7243" w:rsidP="00D35AB3">
      <w:pPr>
        <w:pStyle w:val="22"/>
        <w:numPr>
          <w:ilvl w:val="0"/>
          <w:numId w:val="13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7C66A7">
        <w:rPr>
          <w:rFonts w:ascii="함초롬바탕" w:eastAsia="함초롬바탕" w:hAnsi="함초롬바탕" w:cs="함초롬바탕"/>
          <w:color w:val="000000"/>
          <w:sz w:val="24"/>
          <w:szCs w:val="24"/>
        </w:rPr>
        <w:t>한국재무학회</w:t>
      </w:r>
      <w:r w:rsidRPr="007C66A7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 xml:space="preserve"> 우수논문상, 2013:</w:t>
      </w:r>
      <w:r w:rsidRPr="007C66A7">
        <w:rPr>
          <w:rFonts w:ascii="함초롬바탕" w:eastAsia="함초롬바탕" w:hAnsi="함초롬바탕" w:cs="함초롬바탕"/>
          <w:sz w:val="24"/>
          <w:szCs w:val="24"/>
        </w:rPr>
        <w:t xml:space="preserve"> Lee, Sunae and S. </w:t>
      </w:r>
      <w:r w:rsidRPr="007C66A7">
        <w:rPr>
          <w:rFonts w:ascii="함초롬바탕" w:eastAsia="함초롬바탕" w:hAnsi="함초롬바탕" w:cs="함초롬바탕" w:hint="eastAsia"/>
          <w:sz w:val="24"/>
          <w:szCs w:val="24"/>
        </w:rPr>
        <w:t>Hun Seog (2013), A Diversification Discount with Efficient Internal Capital, 재무연구 [Asian Review of Financial Research] 26 (1) (2월): 101-121</w:t>
      </w:r>
      <w:r w:rsidR="00AF193F" w:rsidRPr="007C66A7">
        <w:rPr>
          <w:rFonts w:ascii="함초롬바탕" w:eastAsia="함초롬바탕" w:hAnsi="함초롬바탕" w:cs="함초롬바탕" w:hint="eastAsia"/>
          <w:sz w:val="24"/>
          <w:szCs w:val="24"/>
        </w:rPr>
        <w:t xml:space="preserve">; </w:t>
      </w:r>
      <w:r w:rsidR="00AF193F" w:rsidRPr="007C66A7">
        <w:rPr>
          <w:rFonts w:ascii="함초롬바탕" w:eastAsia="함초롬바탕" w:hAnsi="함초롬바탕" w:cs="함초롬바탕"/>
          <w:sz w:val="24"/>
          <w:szCs w:val="24"/>
        </w:rPr>
        <w:t>한국재무학회</w:t>
      </w:r>
      <w:r w:rsidR="00AF193F" w:rsidRPr="007C66A7">
        <w:rPr>
          <w:rFonts w:ascii="함초롬바탕" w:eastAsia="함초롬바탕" w:hAnsi="함초롬바탕" w:cs="함초롬바탕" w:hint="eastAsia"/>
          <w:sz w:val="24"/>
          <w:szCs w:val="24"/>
        </w:rPr>
        <w:t xml:space="preserve"> (2013.11.22)</w:t>
      </w:r>
    </w:p>
    <w:p w14:paraId="619B80BF" w14:textId="77777777" w:rsidR="00530014" w:rsidRPr="004F3852" w:rsidRDefault="00530014" w:rsidP="00D35AB3">
      <w:pPr>
        <w:widowControl/>
        <w:numPr>
          <w:ilvl w:val="0"/>
          <w:numId w:val="13"/>
        </w:numPr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보험학회 우수논문상, 2013: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생명보험 전매제도가 보험시장에 미치는 영향에 대한 연구 (보험학회지 92, 201</w:t>
      </w:r>
      <w:r w:rsidR="00007E8E" w:rsidRPr="004F3852">
        <w:rPr>
          <w:rFonts w:ascii="함초롬바탕" w:eastAsia="함초롬바탕" w:hAnsi="함초롬바탕" w:cs="함초롬바탕" w:hint="eastAsia"/>
          <w:sz w:val="24"/>
          <w:szCs w:val="24"/>
        </w:rPr>
        <w:t>2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.8); 보험학회 (2013.</w:t>
      </w:r>
      <w:r w:rsidR="00F0683E" w:rsidRPr="004F3852">
        <w:rPr>
          <w:rFonts w:ascii="함초롬바탕" w:eastAsia="함초롬바탕" w:hAnsi="함초롬바탕" w:cs="함초롬바탕" w:hint="eastAsia"/>
          <w:sz w:val="24"/>
          <w:szCs w:val="24"/>
        </w:rPr>
        <w:t>5.10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p w14:paraId="25A716AD" w14:textId="77777777" w:rsidR="0027309A" w:rsidRPr="004F3852" w:rsidRDefault="00530014" w:rsidP="00D35AB3">
      <w:pPr>
        <w:widowControl/>
        <w:numPr>
          <w:ilvl w:val="0"/>
          <w:numId w:val="13"/>
        </w:numPr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보험학회 </w:t>
      </w:r>
      <w:r w:rsidR="0027309A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제1회 한동호</w:t>
      </w:r>
      <w:r w:rsidR="00AA526E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</w:t>
      </w:r>
      <w:r w:rsidR="0027309A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학술상</w:t>
      </w:r>
      <w:r w:rsidR="00AA526E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</w:t>
      </w:r>
      <w:r w:rsidR="0027309A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(최고논문상), 2011: </w:t>
      </w:r>
      <w:r w:rsidR="002A48F4" w:rsidRPr="004F3852">
        <w:rPr>
          <w:rFonts w:ascii="함초롬바탕" w:eastAsia="함초롬바탕" w:hAnsi="함초롬바탕" w:cs="함초롬바탕" w:hint="eastAsia"/>
          <w:sz w:val="24"/>
          <w:szCs w:val="24"/>
        </w:rPr>
        <w:t>의사가 진료수준을 정할 때 건강보험에서의 도덕적 해이에 대한 이론적 고찰 (</w:t>
      </w:r>
      <w:r w:rsidR="0027309A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보험학회지</w:t>
      </w:r>
      <w:r w:rsidR="002A48F4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86, 2010. 8); </w:t>
      </w:r>
      <w:r w:rsidR="0027309A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보험학회 (2011.5.13)</w:t>
      </w:r>
    </w:p>
    <w:p w14:paraId="161DA4EC" w14:textId="77777777" w:rsidR="00D35AB3" w:rsidRPr="004F3852" w:rsidRDefault="00D35AB3" w:rsidP="00D35AB3">
      <w:pPr>
        <w:widowControl/>
        <w:numPr>
          <w:ilvl w:val="0"/>
          <w:numId w:val="13"/>
        </w:numPr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O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u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tstand</w:t>
      </w:r>
      <w:r w:rsidR="008F7E3D"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ing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 xml:space="preserve"> Research Award, 2008: KAIST (2008. 5)</w:t>
      </w:r>
    </w:p>
    <w:p w14:paraId="0A4C9C72" w14:textId="77777777" w:rsidR="00D35AB3" w:rsidRPr="004F3852" w:rsidRDefault="004928F8" w:rsidP="00D35AB3">
      <w:pPr>
        <w:widowControl/>
        <w:numPr>
          <w:ilvl w:val="0"/>
          <w:numId w:val="13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Select Paper, 2004: Strategic Demand for Insurance; 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American Risk and Insurance Association (2004. 8)</w:t>
      </w:r>
      <w:r w:rsidR="00D35AB3"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 xml:space="preserve"> </w:t>
      </w:r>
    </w:p>
    <w:p w14:paraId="381A896C" w14:textId="77777777" w:rsidR="004928F8" w:rsidRPr="004F3852" w:rsidRDefault="004928F8" w:rsidP="00D35AB3">
      <w:pPr>
        <w:widowControl/>
        <w:numPr>
          <w:ilvl w:val="0"/>
          <w:numId w:val="13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Outstanding Paper Award, 1998: Equilibrium Price Dispersion under Competition among a Finite Number of Sellers: Implications for the Insurance Market: 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Asia-Pacific Risk and Insurance Conference (1998. 7)</w:t>
      </w:r>
    </w:p>
    <w:p w14:paraId="6D16BD10" w14:textId="77777777" w:rsidR="002D7B4D" w:rsidRPr="004F3852" w:rsidRDefault="002D7B4D" w:rsidP="002D7B4D">
      <w:pPr>
        <w:widowControl/>
        <w:rPr>
          <w:rFonts w:ascii="함초롬바탕" w:eastAsia="함초롬바탕" w:hAnsi="함초롬바탕" w:cs="함초롬바탕"/>
          <w:b/>
          <w:sz w:val="24"/>
          <w:szCs w:val="24"/>
        </w:rPr>
      </w:pPr>
    </w:p>
    <w:p w14:paraId="1C5FFDEF" w14:textId="77777777" w:rsidR="00574BAD" w:rsidRPr="004F3852" w:rsidRDefault="00574BAD" w:rsidP="002D7B4D">
      <w:pPr>
        <w:widowControl/>
        <w:rPr>
          <w:rFonts w:ascii="함초롬바탕" w:eastAsia="함초롬바탕" w:hAnsi="함초롬바탕" w:cs="함초롬바탕"/>
          <w:b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b/>
          <w:sz w:val="24"/>
          <w:szCs w:val="24"/>
        </w:rPr>
        <w:t>강의 분야</w:t>
      </w:r>
    </w:p>
    <w:p w14:paraId="299D7BB0" w14:textId="77777777" w:rsidR="002D7B4D" w:rsidRPr="004F3852" w:rsidRDefault="002D7B4D" w:rsidP="002D7B4D">
      <w:pPr>
        <w:widowControl/>
        <w:rPr>
          <w:rFonts w:ascii="함초롬바탕" w:eastAsia="함초롬바탕" w:hAnsi="함초롬바탕" w:cs="함초롬바탕"/>
          <w:b/>
          <w:sz w:val="24"/>
          <w:szCs w:val="24"/>
        </w:rPr>
      </w:pPr>
    </w:p>
    <w:p w14:paraId="199EDBD1" w14:textId="77777777" w:rsidR="002D7B4D" w:rsidRPr="004F3852" w:rsidRDefault="002D7B4D" w:rsidP="002D7B4D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* </w:t>
      </w:r>
      <w:r w:rsidR="00434A26">
        <w:rPr>
          <w:rFonts w:ascii="함초롬바탕" w:eastAsia="함초롬바탕" w:hAnsi="함초롬바탕" w:cs="함초롬바탕" w:hint="eastAsia"/>
          <w:sz w:val="24"/>
          <w:szCs w:val="24"/>
        </w:rPr>
        <w:t xml:space="preserve">위험과 보험: 학부, 석사 </w:t>
      </w:r>
    </w:p>
    <w:p w14:paraId="7E63A256" w14:textId="77777777" w:rsidR="00434A26" w:rsidRDefault="002D7B4D" w:rsidP="002D7B4D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* </w:t>
      </w:r>
      <w:r w:rsidR="00434A26">
        <w:rPr>
          <w:rFonts w:ascii="함초롬바탕" w:eastAsia="함초롬바탕" w:hAnsi="함초롬바탕" w:cs="함초롬바탕" w:hint="eastAsia"/>
          <w:sz w:val="24"/>
          <w:szCs w:val="24"/>
        </w:rPr>
        <w:t xml:space="preserve">재무관리: </w:t>
      </w:r>
      <w:r w:rsidR="00434A26">
        <w:rPr>
          <w:rFonts w:ascii="함초롬바탕" w:eastAsia="함초롬바탕" w:hAnsi="함초롬바탕" w:cs="함초롬바탕"/>
          <w:sz w:val="24"/>
          <w:szCs w:val="24"/>
        </w:rPr>
        <w:t>학부</w:t>
      </w:r>
      <w:r w:rsidR="00434A26">
        <w:rPr>
          <w:rFonts w:ascii="함초롬바탕" w:eastAsia="함초롬바탕" w:hAnsi="함초롬바탕" w:cs="함초롬바탕" w:hint="eastAsia"/>
          <w:sz w:val="24"/>
          <w:szCs w:val="24"/>
        </w:rPr>
        <w:t xml:space="preserve">, 석사 </w:t>
      </w:r>
    </w:p>
    <w:p w14:paraId="4F57AD09" w14:textId="77777777" w:rsidR="002D7B4D" w:rsidRPr="004F3852" w:rsidRDefault="002D7B4D" w:rsidP="002D7B4D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* </w:t>
      </w:r>
      <w:r w:rsidR="00434A26">
        <w:rPr>
          <w:rFonts w:ascii="함초롬바탕" w:eastAsia="함초롬바탕" w:hAnsi="함초롬바탕" w:cs="함초롬바탕" w:hint="eastAsia"/>
          <w:sz w:val="24"/>
          <w:szCs w:val="24"/>
        </w:rPr>
        <w:t>보험</w:t>
      </w:r>
      <w:r w:rsidR="00434A26">
        <w:rPr>
          <w:rFonts w:ascii="함초롬바탕" w:eastAsia="함초롬바탕" w:hAnsi="함초롬바탕" w:cs="함초롬바탕"/>
          <w:sz w:val="24"/>
          <w:szCs w:val="24"/>
        </w:rPr>
        <w:t>경제학</w:t>
      </w:r>
      <w:r w:rsidR="00434A26">
        <w:rPr>
          <w:rFonts w:ascii="함초롬바탕" w:eastAsia="함초롬바탕" w:hAnsi="함초롬바탕" w:cs="함초롬바탕" w:hint="eastAsia"/>
          <w:sz w:val="24"/>
          <w:szCs w:val="24"/>
        </w:rPr>
        <w:t xml:space="preserve">: 박사 </w:t>
      </w:r>
    </w:p>
    <w:p w14:paraId="71960C68" w14:textId="77777777" w:rsidR="002D7B4D" w:rsidRPr="004F3852" w:rsidRDefault="002D7B4D" w:rsidP="00434A26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2466DF54" w14:textId="77777777" w:rsidR="002D7B4D" w:rsidRPr="004F3852" w:rsidRDefault="002D7B4D" w:rsidP="002D7B4D">
      <w:pPr>
        <w:widowControl/>
        <w:rPr>
          <w:rFonts w:ascii="함초롬바탕" w:eastAsia="함초롬바탕" w:hAnsi="함초롬바탕" w:cs="함초롬바탕"/>
          <w:b/>
          <w:sz w:val="24"/>
          <w:szCs w:val="24"/>
        </w:rPr>
      </w:pPr>
    </w:p>
    <w:p w14:paraId="19926293" w14:textId="77777777" w:rsidR="002D7B4D" w:rsidRPr="004F3852" w:rsidRDefault="00574BAD" w:rsidP="002D7B4D">
      <w:pPr>
        <w:widowControl/>
        <w:rPr>
          <w:rFonts w:ascii="함초롬바탕" w:eastAsia="함초롬바탕" w:hAnsi="함초롬바탕" w:cs="함초롬바탕"/>
          <w:b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b/>
          <w:sz w:val="24"/>
          <w:szCs w:val="24"/>
        </w:rPr>
        <w:t>연구 분야</w:t>
      </w:r>
    </w:p>
    <w:p w14:paraId="1FDC58B4" w14:textId="77777777" w:rsidR="002D7B4D" w:rsidRPr="004F3852" w:rsidRDefault="002D7B4D" w:rsidP="002D7B4D">
      <w:pPr>
        <w:widowControl/>
        <w:rPr>
          <w:rFonts w:ascii="함초롬바탕" w:eastAsia="함초롬바탕" w:hAnsi="함초롬바탕" w:cs="함초롬바탕"/>
          <w:b/>
          <w:sz w:val="24"/>
          <w:szCs w:val="24"/>
        </w:rPr>
      </w:pPr>
    </w:p>
    <w:p w14:paraId="6343A6D0" w14:textId="77777777" w:rsidR="002D7B4D" w:rsidRPr="004F3852" w:rsidRDefault="002D7B4D" w:rsidP="002D7B4D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* Insurance &amp; Risk Management</w:t>
      </w:r>
    </w:p>
    <w:p w14:paraId="356366F5" w14:textId="77777777" w:rsidR="00434A26" w:rsidRDefault="002D7B4D" w:rsidP="002D7B4D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lastRenderedPageBreak/>
        <w:t xml:space="preserve">* </w:t>
      </w:r>
      <w:r w:rsidR="00434A26">
        <w:rPr>
          <w:rFonts w:ascii="함초롬바탕" w:eastAsia="함초롬바탕" w:hAnsi="함초롬바탕" w:cs="함초롬바탕" w:hint="eastAsia"/>
          <w:sz w:val="24"/>
          <w:szCs w:val="24"/>
        </w:rPr>
        <w:t>Contract Theory and Application</w:t>
      </w:r>
    </w:p>
    <w:p w14:paraId="4171A656" w14:textId="77777777" w:rsidR="002D7B4D" w:rsidRPr="004F3852" w:rsidRDefault="00434A26" w:rsidP="002D7B4D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* </w:t>
      </w:r>
      <w:r w:rsidR="002D7B4D" w:rsidRPr="004F3852">
        <w:rPr>
          <w:rFonts w:ascii="함초롬바탕" w:eastAsia="함초롬바탕" w:hAnsi="함초롬바탕" w:cs="함초롬바탕"/>
          <w:sz w:val="24"/>
          <w:szCs w:val="24"/>
        </w:rPr>
        <w:t>Corporate Finance &amp; Corporate Governance</w:t>
      </w:r>
    </w:p>
    <w:p w14:paraId="40070935" w14:textId="77777777" w:rsidR="002D7B4D" w:rsidRPr="004F3852" w:rsidRDefault="002D7B4D" w:rsidP="002D7B4D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* </w:t>
      </w:r>
      <w:r w:rsidR="00434A26">
        <w:rPr>
          <w:rFonts w:ascii="함초롬바탕" w:eastAsia="함초롬바탕" w:hAnsi="함초롬바탕" w:cs="함초롬바탕" w:hint="eastAsia"/>
          <w:sz w:val="24"/>
          <w:szCs w:val="24"/>
        </w:rPr>
        <w:t>Risk and Society</w:t>
      </w:r>
    </w:p>
    <w:p w14:paraId="68F91988" w14:textId="77777777" w:rsidR="002D7B4D" w:rsidRPr="004F3852" w:rsidRDefault="002D7B4D">
      <w:pPr>
        <w:widowControl/>
        <w:rPr>
          <w:rFonts w:ascii="함초롬바탕" w:eastAsia="함초롬바탕" w:hAnsi="함초롬바탕" w:cs="함초롬바탕"/>
          <w:b/>
          <w:sz w:val="24"/>
          <w:szCs w:val="24"/>
        </w:rPr>
      </w:pPr>
    </w:p>
    <w:p w14:paraId="37556A19" w14:textId="77777777" w:rsidR="009C5035" w:rsidRPr="004F3852" w:rsidRDefault="009C5035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b/>
          <w:sz w:val="24"/>
          <w:szCs w:val="24"/>
        </w:rPr>
        <w:t>연구실적</w:t>
      </w:r>
    </w:p>
    <w:p w14:paraId="62D405F0" w14:textId="77777777" w:rsidR="009C5035" w:rsidRPr="004F3852" w:rsidRDefault="009C5035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ab/>
      </w:r>
    </w:p>
    <w:p w14:paraId="7AF4C59D" w14:textId="77777777" w:rsidR="009C5035" w:rsidRPr="004F3852" w:rsidRDefault="009C5035">
      <w:pPr>
        <w:widowControl/>
        <w:rPr>
          <w:rFonts w:ascii="함초롬바탕" w:eastAsia="함초롬바탕" w:hAnsi="함초롬바탕" w:cs="함초롬바탕"/>
          <w:b/>
          <w:sz w:val="24"/>
          <w:szCs w:val="24"/>
          <w:u w:val="single"/>
        </w:rPr>
      </w:pPr>
      <w:r w:rsidRPr="004F3852">
        <w:rPr>
          <w:rFonts w:ascii="함초롬바탕" w:eastAsia="함초롬바탕" w:hAnsi="함초롬바탕" w:cs="함초롬바탕"/>
          <w:b/>
          <w:sz w:val="24"/>
          <w:szCs w:val="24"/>
          <w:u w:val="single"/>
        </w:rPr>
        <w:t>학술지 발표</w:t>
      </w:r>
    </w:p>
    <w:p w14:paraId="1B4E1ACA" w14:textId="77777777" w:rsidR="009C5035" w:rsidRPr="004F3852" w:rsidRDefault="009C5035">
      <w:pPr>
        <w:widowControl/>
        <w:rPr>
          <w:rFonts w:ascii="함초롬바탕" w:eastAsia="함초롬바탕" w:hAnsi="함초롬바탕" w:cs="함초롬바탕"/>
          <w:i/>
          <w:sz w:val="24"/>
          <w:szCs w:val="24"/>
          <w:u w:val="single"/>
        </w:rPr>
      </w:pPr>
    </w:p>
    <w:p w14:paraId="1E666983" w14:textId="77777777" w:rsidR="00392574" w:rsidRPr="004F3852" w:rsidRDefault="00392574" w:rsidP="00FD67CE">
      <w:pPr>
        <w:pStyle w:val="1"/>
      </w:pPr>
      <w:r w:rsidRPr="004F3852">
        <w:rPr>
          <w:rFonts w:hint="eastAsia"/>
        </w:rPr>
        <w:t>[국제학술지]</w:t>
      </w:r>
    </w:p>
    <w:p w14:paraId="59EA8DEC" w14:textId="77777777" w:rsidR="000E07D7" w:rsidRPr="004F3852" w:rsidRDefault="000E07D7" w:rsidP="00392574">
      <w:pPr>
        <w:ind w:left="600" w:hanging="600"/>
        <w:rPr>
          <w:rFonts w:ascii="함초롬바탕" w:eastAsia="함초롬바탕" w:hAnsi="함초롬바탕" w:cs="함초롬바탕"/>
          <w:sz w:val="24"/>
          <w:szCs w:val="24"/>
        </w:rPr>
      </w:pPr>
    </w:p>
    <w:p w14:paraId="26D15921" w14:textId="5A5D19D1" w:rsidR="00CD3C56" w:rsidRDefault="00CD3C56" w:rsidP="00F51105">
      <w:pPr>
        <w:pStyle w:val="af4"/>
        <w:numPr>
          <w:ilvl w:val="0"/>
          <w:numId w:val="9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 (2024), </w:t>
      </w:r>
      <w:r w:rsidRPr="00CD3C56">
        <w:rPr>
          <w:rFonts w:ascii="함초롬바탕" w:eastAsia="함초롬바탕" w:hAnsi="함초롬바탕" w:cs="함초롬바탕"/>
          <w:sz w:val="24"/>
          <w:szCs w:val="24"/>
        </w:rPr>
        <w:t>On the Efficiency of Insurance Institutions under Interdependent Risks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CD3C56">
        <w:rPr>
          <w:rFonts w:ascii="함초롬바탕" w:eastAsia="함초롬바탕" w:hAnsi="함초롬바탕" w:cs="함초롬바탕" w:hint="eastAsia"/>
          <w:i/>
          <w:iCs/>
          <w:sz w:val="24"/>
          <w:szCs w:val="24"/>
        </w:rPr>
        <w:t>Journal of Risk and Insurance</w:t>
      </w:r>
      <w:r w:rsidR="00B20E6E">
        <w:rPr>
          <w:rFonts w:ascii="함초롬바탕" w:eastAsia="함초롬바탕" w:hAnsi="함초롬바탕" w:cs="함초롬바탕"/>
          <w:i/>
          <w:iCs/>
          <w:sz w:val="24"/>
          <w:szCs w:val="24"/>
        </w:rPr>
        <w:t>,</w:t>
      </w:r>
      <w:r w:rsidR="005A17C4">
        <w:rPr>
          <w:rFonts w:ascii="함초롬바탕" w:eastAsia="함초롬바탕" w:hAnsi="함초롬바탕" w:cs="함초롬바탕"/>
          <w:sz w:val="24"/>
          <w:szCs w:val="24"/>
        </w:rPr>
        <w:t xml:space="preserve"> 91(4): 1025-1048.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CD3C56">
        <w:rPr>
          <w:rFonts w:ascii="함초롬바탕" w:eastAsia="함초롬바탕" w:hAnsi="함초롬바탕" w:cs="함초롬바탕"/>
          <w:sz w:val="24"/>
          <w:szCs w:val="24"/>
        </w:rPr>
        <w:t>DOI: 10.1111/jori.12484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1B7C9F2C" w14:textId="1933269D" w:rsidR="00F51105" w:rsidRPr="00F51105" w:rsidRDefault="00F51105" w:rsidP="00F51105">
      <w:pPr>
        <w:pStyle w:val="af4"/>
        <w:numPr>
          <w:ilvl w:val="0"/>
          <w:numId w:val="9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F51105">
        <w:rPr>
          <w:rFonts w:ascii="함초롬바탕" w:eastAsia="함초롬바탕" w:hAnsi="함초롬바탕" w:cs="함초롬바탕"/>
          <w:sz w:val="24"/>
          <w:szCs w:val="24"/>
        </w:rPr>
        <w:t xml:space="preserve">Hong, Jimin, Kyungsun Kim and S. Hun Seog (2024), Private Efforts, Public Test Policy and Insurance against Pandemic Health Risks, </w:t>
      </w:r>
      <w:r w:rsidRPr="00F51105">
        <w:rPr>
          <w:rFonts w:ascii="함초롬바탕" w:eastAsia="함초롬바탕" w:hAnsi="함초롬바탕" w:cs="함초롬바탕"/>
          <w:i/>
          <w:iCs/>
          <w:sz w:val="24"/>
          <w:szCs w:val="24"/>
        </w:rPr>
        <w:t>Pacific-Basin Finance Journal</w:t>
      </w:r>
      <w:r w:rsidR="00B20E6E">
        <w:rPr>
          <w:rFonts w:ascii="함초롬바탕" w:eastAsia="함초롬바탕" w:hAnsi="함초롬바탕" w:cs="함초롬바탕"/>
          <w:i/>
          <w:iCs/>
          <w:sz w:val="24"/>
          <w:szCs w:val="24"/>
        </w:rPr>
        <w:t>,</w:t>
      </w:r>
      <w:r w:rsidR="00B06BD9">
        <w:rPr>
          <w:rFonts w:ascii="함초롬바탕" w:eastAsia="함초롬바탕" w:hAnsi="함초롬바탕" w:cs="함초롬바탕"/>
          <w:i/>
          <w:iCs/>
          <w:sz w:val="24"/>
          <w:szCs w:val="24"/>
        </w:rPr>
        <w:t xml:space="preserve"> 85 (June)</w:t>
      </w:r>
      <w:r w:rsidR="00B06BD9">
        <w:rPr>
          <w:rFonts w:ascii="함초롬바탕" w:eastAsia="함초롬바탕" w:hAnsi="함초롬바탕" w:cs="함초롬바탕"/>
          <w:sz w:val="24"/>
          <w:szCs w:val="24"/>
        </w:rPr>
        <w:t>, 102277</w:t>
      </w:r>
      <w:r w:rsidR="005D74C0">
        <w:rPr>
          <w:rFonts w:ascii="함초롬바탕" w:eastAsia="함초롬바탕" w:hAnsi="함초롬바탕" w:cs="함초롬바탕"/>
          <w:sz w:val="24"/>
          <w:szCs w:val="24"/>
        </w:rPr>
        <w:t>: 1-15</w:t>
      </w:r>
      <w:r w:rsidRPr="00F51105">
        <w:rPr>
          <w:rFonts w:ascii="함초롬바탕" w:eastAsia="함초롬바탕" w:hAnsi="함초롬바탕" w:cs="함초롬바탕"/>
          <w:sz w:val="24"/>
          <w:szCs w:val="24"/>
        </w:rPr>
        <w:t>.</w:t>
      </w:r>
    </w:p>
    <w:p w14:paraId="51D9E231" w14:textId="34111F31" w:rsidR="00F51105" w:rsidRPr="00221C6A" w:rsidRDefault="00F51105" w:rsidP="00F51105">
      <w:pPr>
        <w:pStyle w:val="af4"/>
        <w:numPr>
          <w:ilvl w:val="0"/>
          <w:numId w:val="9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F51105">
        <w:rPr>
          <w:rFonts w:ascii="함초롬바탕" w:eastAsia="함초롬바탕" w:hAnsi="함초롬바탕" w:cs="함초롬바탕"/>
          <w:sz w:val="24"/>
          <w:szCs w:val="24"/>
        </w:rPr>
        <w:t xml:space="preserve">Seog, S. Hun and Jimin Hong (2024), Moral Hazard in Loss Reduction </w:t>
      </w:r>
      <w:r w:rsidRPr="00221C6A">
        <w:rPr>
          <w:rFonts w:ascii="함초롬바탕" w:eastAsia="함초롬바탕" w:hAnsi="함초롬바탕" w:cs="함초롬바탕"/>
          <w:sz w:val="24"/>
          <w:szCs w:val="24"/>
        </w:rPr>
        <w:t xml:space="preserve">and State-Dependent Utility, </w:t>
      </w:r>
      <w:r w:rsidRPr="00221C6A">
        <w:rPr>
          <w:rFonts w:ascii="함초롬바탕" w:eastAsia="함초롬바탕" w:hAnsi="함초롬바탕" w:cs="함초롬바탕"/>
          <w:i/>
          <w:iCs/>
          <w:sz w:val="24"/>
          <w:szCs w:val="24"/>
        </w:rPr>
        <w:t>Insurance: Mathematics and Economics</w:t>
      </w:r>
      <w:r w:rsidRPr="00221C6A"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 w:rsidR="00221C6A" w:rsidRPr="00221C6A">
        <w:rPr>
          <w:rFonts w:ascii="함초롬바탕" w:eastAsia="함초롬바탕" w:hAnsi="함초롬바탕" w:cs="함초롬바탕"/>
          <w:iCs/>
          <w:sz w:val="24"/>
          <w:szCs w:val="24"/>
        </w:rPr>
        <w:t>115(2) (2024.3): 151-168</w:t>
      </w:r>
      <w:r w:rsidRPr="00221C6A">
        <w:rPr>
          <w:rFonts w:ascii="함초롬바탕" w:eastAsia="함초롬바탕" w:hAnsi="함초롬바탕" w:cs="함초롬바탕"/>
          <w:sz w:val="24"/>
          <w:szCs w:val="24"/>
        </w:rPr>
        <w:t>.</w:t>
      </w:r>
    </w:p>
    <w:p w14:paraId="16536D94" w14:textId="36B827C1" w:rsidR="0076073C" w:rsidRPr="00B20E6E" w:rsidRDefault="0076073C" w:rsidP="0076073C">
      <w:pPr>
        <w:pStyle w:val="af4"/>
        <w:numPr>
          <w:ilvl w:val="0"/>
          <w:numId w:val="9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221C6A">
        <w:rPr>
          <w:rFonts w:ascii="함초롬바탕" w:eastAsia="함초롬바탕" w:hAnsi="함초롬바탕" w:cs="함초롬바탕"/>
          <w:sz w:val="24"/>
          <w:szCs w:val="24"/>
        </w:rPr>
        <w:t>Hong, Jimin and S, Hun Seog (202</w:t>
      </w:r>
      <w:r w:rsidR="008553BD" w:rsidRPr="00221C6A">
        <w:rPr>
          <w:rFonts w:ascii="함초롬바탕" w:eastAsia="함초롬바탕" w:hAnsi="함초롬바탕" w:cs="함초롬바탕" w:hint="eastAsia"/>
          <w:sz w:val="24"/>
          <w:szCs w:val="24"/>
        </w:rPr>
        <w:t>3</w:t>
      </w:r>
      <w:r w:rsidRPr="00221C6A">
        <w:rPr>
          <w:rFonts w:ascii="함초롬바탕" w:eastAsia="함초롬바탕" w:hAnsi="함초롬바탕" w:cs="함초롬바탕"/>
          <w:sz w:val="24"/>
          <w:szCs w:val="24"/>
        </w:rPr>
        <w:t>), Health</w:t>
      </w:r>
      <w:r w:rsidRPr="0076073C">
        <w:rPr>
          <w:rFonts w:ascii="함초롬바탕" w:eastAsia="함초롬바탕" w:hAnsi="함초롬바탕" w:cs="함초롬바탕"/>
          <w:sz w:val="24"/>
          <w:szCs w:val="24"/>
        </w:rPr>
        <w:t xml:space="preserve"> Insurance System and Resilience to Epidemics, </w:t>
      </w:r>
      <w:r w:rsidRPr="00B20E6E">
        <w:rPr>
          <w:rFonts w:ascii="함초롬바탕" w:eastAsia="함초롬바탕" w:hAnsi="함초롬바탕" w:cs="함초롬바탕"/>
          <w:i/>
          <w:sz w:val="24"/>
          <w:szCs w:val="24"/>
        </w:rPr>
        <w:t>Risk Analysis</w:t>
      </w:r>
      <w:r w:rsidR="0035169E" w:rsidRPr="00B20E6E"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 w:rsidR="00802C31" w:rsidRPr="00B20E6E">
        <w:rPr>
          <w:rFonts w:ascii="함초롬바탕" w:eastAsia="함초롬바탕" w:hAnsi="함초롬바탕" w:cs="함초롬바탕" w:hint="eastAsia"/>
          <w:sz w:val="24"/>
          <w:szCs w:val="24"/>
        </w:rPr>
        <w:t>43(1) 2023.1: 97-11</w:t>
      </w:r>
      <w:r w:rsidR="00B13274" w:rsidRPr="00B20E6E">
        <w:rPr>
          <w:rFonts w:ascii="함초롬바탕" w:eastAsia="함초롬바탕" w:hAnsi="함초롬바탕" w:cs="함초롬바탕" w:hint="eastAsia"/>
          <w:sz w:val="24"/>
          <w:szCs w:val="24"/>
        </w:rPr>
        <w:t>3</w:t>
      </w:r>
      <w:r w:rsidR="0035169E" w:rsidRPr="00B20E6E">
        <w:rPr>
          <w:rFonts w:ascii="함초롬바탕" w:eastAsia="함초롬바탕" w:hAnsi="함초롬바탕" w:cs="함초롬바탕"/>
          <w:sz w:val="24"/>
          <w:szCs w:val="24"/>
        </w:rPr>
        <w:t>.</w:t>
      </w:r>
    </w:p>
    <w:p w14:paraId="199F8E40" w14:textId="77777777" w:rsidR="00FA333B" w:rsidRDefault="00FA333B" w:rsidP="00F20700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B20E6E">
        <w:rPr>
          <w:rFonts w:ascii="함초롬바탕" w:eastAsia="함초롬바탕" w:hAnsi="함초롬바탕" w:cs="함초롬바탕" w:hint="eastAsia"/>
          <w:sz w:val="24"/>
          <w:szCs w:val="24"/>
        </w:rPr>
        <w:t>Seog, S. Hun and Jimin Hong (20</w:t>
      </w:r>
      <w:r w:rsidRPr="00B20E6E">
        <w:rPr>
          <w:rFonts w:ascii="함초롬바탕" w:eastAsia="함초롬바탕" w:hAnsi="함초롬바탕" w:cs="함초롬바탕"/>
          <w:sz w:val="24"/>
          <w:szCs w:val="24"/>
        </w:rPr>
        <w:t xml:space="preserve">22), </w:t>
      </w:r>
      <w:r w:rsidR="00220568" w:rsidRPr="00B20E6E">
        <w:rPr>
          <w:rFonts w:ascii="함초롬바탕" w:eastAsia="함초롬바탕" w:hAnsi="함초롬바탕" w:cs="함초롬바탕" w:hint="eastAsia"/>
          <w:sz w:val="24"/>
          <w:szCs w:val="24"/>
        </w:rPr>
        <w:t>M</w:t>
      </w:r>
      <w:r w:rsidRPr="00B20E6E">
        <w:rPr>
          <w:rFonts w:ascii="함초롬바탕" w:eastAsia="함초롬바탕" w:hAnsi="함초롬바탕" w:cs="함초롬바탕" w:hint="eastAsia"/>
          <w:sz w:val="24"/>
          <w:szCs w:val="24"/>
        </w:rPr>
        <w:t xml:space="preserve">arket </w:t>
      </w:r>
      <w:r w:rsidRPr="00B20E6E">
        <w:rPr>
          <w:rFonts w:ascii="함초롬바탕" w:eastAsia="함초롬바탕" w:hAnsi="함초롬바탕" w:cs="함초롬바탕"/>
          <w:sz w:val="24"/>
          <w:szCs w:val="24"/>
        </w:rPr>
        <w:t>insurance and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endogenous saving with multiple loss states, </w:t>
      </w:r>
      <w:r w:rsidRPr="00FA333B">
        <w:rPr>
          <w:rFonts w:ascii="함초롬바탕" w:eastAsia="함초롬바탕" w:hAnsi="함초롬바탕" w:cs="함초롬바탕"/>
          <w:i/>
          <w:sz w:val="24"/>
          <w:szCs w:val="24"/>
        </w:rPr>
        <w:t>North American Journal of Economics and Finance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61 (2022.7) 101679: 1-15.</w:t>
      </w:r>
    </w:p>
    <w:p w14:paraId="1920EBAB" w14:textId="77777777" w:rsidR="003B5ED1" w:rsidRDefault="003B5ED1" w:rsidP="00F20700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Seog, S. Hun</w:t>
      </w:r>
      <w:r w:rsidR="00A53A94">
        <w:rPr>
          <w:rFonts w:ascii="함초롬바탕" w:eastAsia="함초롬바탕" w:hAnsi="함초롬바탕" w:cs="함초롬바탕" w:hint="eastAsia"/>
          <w:sz w:val="24"/>
          <w:szCs w:val="24"/>
        </w:rPr>
        <w:t xml:space="preserve"> and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Jimin Hong (2019), </w:t>
      </w:r>
      <w:r w:rsidRPr="003B5ED1">
        <w:rPr>
          <w:rFonts w:ascii="함초롬바탕" w:eastAsia="함초롬바탕" w:hAnsi="함초롬바탕" w:cs="함초롬바탕"/>
          <w:sz w:val="24"/>
          <w:szCs w:val="24"/>
        </w:rPr>
        <w:t>The efficiency effects of life settlement on the life insurance market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3B5ED1">
        <w:rPr>
          <w:rFonts w:ascii="함초롬바탕" w:eastAsia="함초롬바탕" w:hAnsi="함초롬바탕" w:cs="함초롬바탕" w:hint="eastAsia"/>
          <w:i/>
          <w:sz w:val="24"/>
          <w:szCs w:val="24"/>
        </w:rPr>
        <w:t>Pacific-Basin Finance Journal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56 (2019.9): 395-412.</w:t>
      </w:r>
    </w:p>
    <w:p w14:paraId="1EFDBE5D" w14:textId="77777777" w:rsidR="003A1259" w:rsidRDefault="003A1259" w:rsidP="00F20700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051887">
        <w:rPr>
          <w:rFonts w:ascii="함초롬바탕" w:eastAsia="함초롬바탕" w:hAnsi="함초롬바탕" w:cs="함초롬바탕"/>
          <w:sz w:val="24"/>
          <w:szCs w:val="24"/>
        </w:rPr>
        <w:t>Hong, Jimin and S</w:t>
      </w:r>
      <w:r w:rsidRPr="003A1259">
        <w:rPr>
          <w:rFonts w:ascii="함초롬바탕" w:eastAsia="함초롬바탕" w:hAnsi="함초롬바탕" w:cs="함초롬바탕"/>
          <w:sz w:val="24"/>
          <w:szCs w:val="24"/>
        </w:rPr>
        <w:t>. Hun Seog</w:t>
      </w:r>
      <w:r w:rsidR="00E741BD">
        <w:rPr>
          <w:rFonts w:ascii="함초롬바탕" w:eastAsia="함초롬바탕" w:hAnsi="함초롬바탕" w:cs="함초롬바탕" w:hint="eastAsia"/>
          <w:sz w:val="24"/>
          <w:szCs w:val="24"/>
        </w:rPr>
        <w:t xml:space="preserve"> (2018)</w:t>
      </w:r>
      <w:r w:rsidRPr="003A1259">
        <w:rPr>
          <w:rFonts w:ascii="함초롬바탕" w:eastAsia="함초롬바탕" w:hAnsi="함초롬바탕" w:cs="함초롬바탕"/>
          <w:sz w:val="24"/>
          <w:szCs w:val="24"/>
        </w:rPr>
        <w:t xml:space="preserve">, Life insurance settlement and the monopolistic insurance market, </w:t>
      </w:r>
      <w:r w:rsidRPr="003A1259">
        <w:rPr>
          <w:rFonts w:ascii="함초롬바탕" w:eastAsia="함초롬바탕" w:hAnsi="함초롬바탕" w:cs="함초롬바탕"/>
          <w:i/>
          <w:sz w:val="24"/>
          <w:szCs w:val="24"/>
        </w:rPr>
        <w:t>Insurance: Mathematics and Economics</w:t>
      </w:r>
      <w:r w:rsidR="0022483F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3A1259">
        <w:rPr>
          <w:rFonts w:ascii="함초롬바탕" w:eastAsia="함초롬바탕" w:hAnsi="함초롬바탕" w:cs="함초롬바탕"/>
          <w:sz w:val="24"/>
          <w:szCs w:val="24"/>
        </w:rPr>
        <w:t>81 (2018.7): 36-50.</w:t>
      </w:r>
    </w:p>
    <w:p w14:paraId="077CB4F4" w14:textId="77777777" w:rsidR="00F20700" w:rsidRPr="004F3852" w:rsidRDefault="00F20700" w:rsidP="00F20700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Seog, S. Hun (201</w:t>
      </w:r>
      <w:r w:rsidR="00830E01" w:rsidRPr="004F3852">
        <w:rPr>
          <w:rFonts w:ascii="함초롬바탕" w:eastAsia="함초롬바탕" w:hAnsi="함초롬바탕" w:cs="함초롬바탕" w:hint="eastAsia"/>
          <w:sz w:val="24"/>
          <w:szCs w:val="24"/>
        </w:rPr>
        <w:t>2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), Moral Hazard and Health Insurance when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lastRenderedPageBreak/>
        <w:t>Treatment is Preventive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Journal of Risk and Insurance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 w:rsidR="00830E01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E150FD" w:rsidRPr="004F3852">
        <w:rPr>
          <w:rFonts w:ascii="함초롬바탕" w:eastAsia="함초롬바탕" w:hAnsi="함초롬바탕" w:cs="함초롬바탕" w:hint="eastAsia"/>
          <w:sz w:val="24"/>
          <w:szCs w:val="24"/>
        </w:rPr>
        <w:t>79 (4): 1017-1038</w:t>
      </w:r>
      <w:r w:rsidR="006806A4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830E01" w:rsidRPr="004F3852">
        <w:rPr>
          <w:rFonts w:ascii="함초롬바탕" w:eastAsia="함초롬바탕" w:hAnsi="함초롬바탕" w:cs="함초롬바탕" w:hint="eastAsia"/>
          <w:sz w:val="24"/>
          <w:szCs w:val="24"/>
        </w:rPr>
        <w:t>online (</w:t>
      </w:r>
      <w:r w:rsidR="005C724A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4/11/2012: </w:t>
      </w:r>
      <w:r w:rsidR="005C724A" w:rsidRPr="004F3852">
        <w:rPr>
          <w:rFonts w:ascii="함초롬바탕" w:eastAsia="함초롬바탕" w:hAnsi="함초롬바탕" w:cs="함초롬바탕"/>
          <w:sz w:val="24"/>
          <w:szCs w:val="24"/>
        </w:rPr>
        <w:t>DOI: 10.1111/j.1539-6975.2011.01459.x</w:t>
      </w:r>
      <w:r w:rsidR="006806A4" w:rsidRPr="004F3852"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5636ACD6" w14:textId="77777777" w:rsidR="00C97F8D" w:rsidRPr="004F3852" w:rsidRDefault="00C97F8D" w:rsidP="009F1FAF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S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eog, S. Hun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and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Yoon-Suk Baik (201</w:t>
      </w:r>
      <w:r w:rsidR="005C724A" w:rsidRPr="004F3852">
        <w:rPr>
          <w:rFonts w:ascii="함초롬바탕" w:eastAsia="함초롬바탕" w:hAnsi="함초롬바탕" w:cs="함초롬바탕" w:hint="eastAsia"/>
          <w:sz w:val="24"/>
          <w:szCs w:val="24"/>
        </w:rPr>
        <w:t>2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),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Inefficient Investment, Information Asymmetry, and Competition for Managers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J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o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urnal of Public Economic Theory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1C2837" w:rsidRPr="004F3852">
        <w:rPr>
          <w:rFonts w:ascii="함초롬바탕" w:eastAsia="함초롬바탕" w:hAnsi="함초롬바탕" w:cs="함초롬바탕" w:hint="eastAsia"/>
          <w:sz w:val="24"/>
          <w:szCs w:val="24"/>
        </w:rPr>
        <w:t>14 (6)</w:t>
      </w:r>
      <w:r w:rsidR="00097383" w:rsidRPr="004F3852">
        <w:rPr>
          <w:rFonts w:ascii="함초롬바탕" w:eastAsia="함초롬바탕" w:hAnsi="함초롬바탕" w:cs="함초롬바탕" w:hint="eastAsia"/>
          <w:sz w:val="24"/>
          <w:szCs w:val="24"/>
        </w:rPr>
        <w:t>, 12월</w:t>
      </w:r>
      <w:r w:rsidR="001C2837" w:rsidRPr="004F3852">
        <w:rPr>
          <w:rFonts w:ascii="함초롬바탕" w:eastAsia="함초롬바탕" w:hAnsi="함초롬바탕" w:cs="함초롬바탕" w:hint="eastAsia"/>
          <w:sz w:val="24"/>
          <w:szCs w:val="24"/>
        </w:rPr>
        <w:t>: 971-995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0A91706D" w14:textId="77777777" w:rsidR="009F1FAF" w:rsidRPr="004F3852" w:rsidRDefault="009F1FAF" w:rsidP="009F1FAF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Seog, S. Hun (20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10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), Double-Sided Adverse Selection in the Product Market and the Role of the Insurance Market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International Economic Review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, 51 (1)</w:t>
      </w:r>
      <w:r w:rsidR="009A5A74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February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: 125-142. </w:t>
      </w:r>
    </w:p>
    <w:p w14:paraId="0892C18B" w14:textId="77777777" w:rsidR="00BE2C64" w:rsidRPr="004F3852" w:rsidRDefault="00BE2C64" w:rsidP="00BE2C64">
      <w:pPr>
        <w:numPr>
          <w:ilvl w:val="0"/>
          <w:numId w:val="9"/>
        </w:numPr>
        <w:wordWrap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and S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ungwhee, Shin (2009),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Comparison between the Financial Theory and the Cooperative Game Theory in Risk Capital Allocation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Asia-Pacific 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Journal of Risk and Insuran</w:t>
      </w:r>
      <w:r w:rsidR="009F1FAF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ce</w:t>
      </w:r>
      <w:r w:rsidR="009F1FAF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811A2F" w:rsidRPr="004F3852">
        <w:rPr>
          <w:rFonts w:ascii="함초롬바탕" w:eastAsia="함초롬바탕" w:hAnsi="함초롬바탕" w:cs="함초롬바탕"/>
          <w:sz w:val="24"/>
          <w:szCs w:val="24"/>
        </w:rPr>
        <w:t>4 (1)</w:t>
      </w:r>
      <w:r w:rsidR="00811A2F" w:rsidRPr="004F3852">
        <w:rPr>
          <w:rFonts w:ascii="함초롬바탕" w:eastAsia="함초롬바탕" w:hAnsi="함초롬바탕" w:cs="함초롬바탕" w:hint="eastAsia"/>
          <w:sz w:val="24"/>
          <w:szCs w:val="24"/>
        </w:rPr>
        <w:t>, November: 1-16</w:t>
      </w:r>
      <w:r w:rsidR="002A635E" w:rsidRPr="004F3852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0117B0F7" w14:textId="77777777" w:rsidR="007A73A2" w:rsidRPr="004F3852" w:rsidRDefault="007A73A2" w:rsidP="007A73A2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Seo</w:t>
      </w:r>
      <w:r w:rsidR="00E77F29" w:rsidRPr="004F3852">
        <w:rPr>
          <w:rFonts w:ascii="함초롬바탕" w:eastAsia="함초롬바탕" w:hAnsi="함초롬바탕" w:cs="함초롬바탕" w:hint="eastAsia"/>
          <w:sz w:val="24"/>
          <w:szCs w:val="24"/>
        </w:rPr>
        <w:t>g, S. Hun and Yong J. Hyun (2009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), Financing as a Marketing Strategy,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Marketing Science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ED6FFD" w:rsidRPr="004F3852">
        <w:rPr>
          <w:rFonts w:ascii="함초롬바탕" w:eastAsia="함초롬바탕" w:hAnsi="함초롬바탕" w:cs="함초롬바탕" w:hint="eastAsia"/>
          <w:sz w:val="24"/>
          <w:szCs w:val="24"/>
        </w:rPr>
        <w:t>28 (3) May-June: 526-540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04ECA171" w14:textId="77777777" w:rsidR="0012268E" w:rsidRPr="004F3852" w:rsidRDefault="00B20800" w:rsidP="0012268E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Seog, S. Hun (2009</w:t>
      </w:r>
      <w:r w:rsidR="0012268E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), </w:t>
      </w:r>
      <w:r w:rsidR="0012268E" w:rsidRPr="004F3852">
        <w:rPr>
          <w:rFonts w:ascii="함초롬바탕" w:eastAsia="함초롬바탕" w:hAnsi="함초롬바탕" w:cs="함초롬바탕"/>
          <w:sz w:val="24"/>
          <w:szCs w:val="24"/>
        </w:rPr>
        <w:t>Insurance Markets with Differential Information</w:t>
      </w:r>
      <w:r w:rsidR="0012268E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12268E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Journal of Risk and Insurance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, 76 (2): 279-294</w:t>
      </w:r>
      <w:r w:rsidR="0012268E" w:rsidRPr="004F3852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04FA17E4" w14:textId="77777777" w:rsidR="00067CEA" w:rsidRPr="004F3852" w:rsidRDefault="00067CEA" w:rsidP="00067CEA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 (2008), Informational Cascade in the Insurance Market,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Journal of R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sk and Insurance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, 75 (1): 145-165.</w:t>
      </w:r>
    </w:p>
    <w:p w14:paraId="09732868" w14:textId="77777777" w:rsidR="00067CEA" w:rsidRPr="004F3852" w:rsidRDefault="00067CEA" w:rsidP="00067CEA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Ahn, Seongje, Hosun Rhim, and S. Hun Seog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200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8),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Response Time and Vendor-Assembler Relationship in a Supply Chain, 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European Journal of Operational Research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184 (2): 652-666.</w:t>
      </w:r>
    </w:p>
    <w:p w14:paraId="21E1D62E" w14:textId="77777777" w:rsidR="00067CEA" w:rsidRPr="004F3852" w:rsidRDefault="00067CEA" w:rsidP="00067CEA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 (2006),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The Strategic Role of Insurance: The Warranty Case, </w:t>
      </w:r>
      <w:r w:rsidRPr="004F3852">
        <w:rPr>
          <w:rFonts w:ascii="함초롬바탕" w:eastAsia="함초롬바탕" w:hAnsi="함초롬바탕" w:cs="함초롬바탕"/>
          <w:i/>
          <w:iCs/>
          <w:sz w:val="24"/>
          <w:szCs w:val="24"/>
        </w:rPr>
        <w:t>Journal of Insurance Issues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29 (1): 33-50. </w:t>
      </w:r>
    </w:p>
    <w:p w14:paraId="6FE27428" w14:textId="77777777" w:rsidR="00067CEA" w:rsidRPr="004F3852" w:rsidRDefault="00067CEA" w:rsidP="00067CEA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 (2006),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Limited Competition, Information Asymmetry, and the Organizational Forms, </w:t>
      </w:r>
      <w:r w:rsidRPr="004F3852">
        <w:rPr>
          <w:rFonts w:ascii="함초롬바탕" w:eastAsia="함초롬바탕" w:hAnsi="함초롬바탕" w:cs="함초롬바탕"/>
          <w:i/>
          <w:iCs/>
          <w:sz w:val="24"/>
          <w:szCs w:val="24"/>
        </w:rPr>
        <w:t>Asia-Pacific Journal of Risk and Insurance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2 (1): 64-76.</w:t>
      </w:r>
    </w:p>
    <w:p w14:paraId="5D8F0D61" w14:textId="77777777" w:rsidR="00067CEA" w:rsidRPr="004F3852" w:rsidRDefault="00067CEA" w:rsidP="00067CEA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 (2006),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Strategic Demand for Insurance, </w:t>
      </w:r>
      <w:r w:rsidRPr="004F3852">
        <w:rPr>
          <w:rFonts w:ascii="함초롬바탕" w:eastAsia="함초롬바탕" w:hAnsi="함초롬바탕" w:cs="함초롬바탕"/>
          <w:i/>
          <w:iCs/>
          <w:sz w:val="24"/>
          <w:szCs w:val="24"/>
        </w:rPr>
        <w:t>Journal of Risk and Insurance</w:t>
      </w:r>
      <w:r w:rsidRPr="004F3852">
        <w:rPr>
          <w:rFonts w:ascii="함초롬바탕" w:eastAsia="함초롬바탕" w:hAnsi="함초롬바탕" w:cs="함초롬바탕" w:hint="eastAsia"/>
          <w:i/>
          <w:iCs/>
          <w:sz w:val="24"/>
          <w:szCs w:val="24"/>
        </w:rPr>
        <w:t xml:space="preserve"> 73 (2)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: 279-295.</w:t>
      </w:r>
    </w:p>
    <w:p w14:paraId="54011CFA" w14:textId="77777777" w:rsidR="00067CEA" w:rsidRPr="004F3852" w:rsidRDefault="00067CEA" w:rsidP="00067CEA">
      <w:pPr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 (2005),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Distribution Systems and Operating Leverage, </w:t>
      </w:r>
      <w:r w:rsidRPr="004F3852">
        <w:rPr>
          <w:rFonts w:ascii="함초롬바탕" w:eastAsia="함초롬바탕" w:hAnsi="함초롬바탕" w:cs="함초롬바탕"/>
          <w:i/>
          <w:iCs/>
          <w:sz w:val="24"/>
          <w:szCs w:val="24"/>
        </w:rPr>
        <w:t>Asia-Pacific Journal of Risk and Insurance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1 (1)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: 45-61.</w:t>
      </w:r>
    </w:p>
    <w:p w14:paraId="49C17B63" w14:textId="77777777" w:rsidR="00067CEA" w:rsidRPr="004F3852" w:rsidRDefault="00067CEA" w:rsidP="00067CEA">
      <w:pPr>
        <w:numPr>
          <w:ilvl w:val="0"/>
          <w:numId w:val="9"/>
        </w:numPr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 xml:space="preserve">Seog, S. Hun (2002), 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 xml:space="preserve">Equilibrium Price Dispersion in the Insurance Market, 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Journal of Risk and Insurance 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69 (4): 517-536.</w:t>
      </w:r>
    </w:p>
    <w:p w14:paraId="1EA75344" w14:textId="77777777" w:rsidR="00067CEA" w:rsidRPr="004F3852" w:rsidRDefault="00067CEA" w:rsidP="00067CEA">
      <w:pPr>
        <w:pStyle w:val="22"/>
        <w:numPr>
          <w:ilvl w:val="0"/>
          <w:numId w:val="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Doherty, Neil A. and S. Hun Seog (2000), A Dynamic Model of the Coexistence of Distribution Systems: An Insurance Example, </w:t>
      </w:r>
      <w:r w:rsidRPr="004F3852">
        <w:rPr>
          <w:rFonts w:ascii="함초롬바탕" w:eastAsia="함초롬바탕" w:hAnsi="함초롬바탕" w:cs="함초롬바탕" w:hint="eastAsia"/>
          <w:i/>
          <w:iCs w:val="0"/>
          <w:sz w:val="24"/>
          <w:szCs w:val="24"/>
        </w:rPr>
        <w:t>Singapore International Insurance and Actuarial Journal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4 (1): 19-36.</w:t>
      </w:r>
    </w:p>
    <w:p w14:paraId="14322A6D" w14:textId="77777777" w:rsidR="00067CEA" w:rsidRPr="004F3852" w:rsidRDefault="00067CEA" w:rsidP="00067CEA">
      <w:pPr>
        <w:numPr>
          <w:ilvl w:val="0"/>
          <w:numId w:val="9"/>
        </w:numPr>
        <w:tabs>
          <w:tab w:val="left" w:pos="5515"/>
          <w:tab w:val="left" w:pos="7186"/>
          <w:tab w:val="left" w:pos="8338"/>
          <w:tab w:val="left" w:pos="9490"/>
          <w:tab w:val="left" w:pos="10642"/>
        </w:tabs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 (1999), 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The Coexistence of Distribution Systems When Consumers 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A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re not Informed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Geneva Papers on Risk and Insurance Theory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24 (2): 173-192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.</w:t>
      </w:r>
    </w:p>
    <w:p w14:paraId="63925F74" w14:textId="77777777" w:rsidR="00067CEA" w:rsidRPr="004F3852" w:rsidRDefault="00067CEA" w:rsidP="00067CEA">
      <w:pPr>
        <w:pStyle w:val="22"/>
        <w:numPr>
          <w:ilvl w:val="0"/>
          <w:numId w:val="9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Baik,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 Yun-Sug 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 xml:space="preserve">and S. Hun Seog (1998), 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Analysis of Public Investment Decision-Making under Information Asymmetry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International Journal of Urban Sciences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2 (2): 150-159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.</w:t>
      </w:r>
    </w:p>
    <w:p w14:paraId="0164C667" w14:textId="77777777" w:rsidR="009C5035" w:rsidRPr="004F3852" w:rsidRDefault="009C5035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121C080E" w14:textId="77777777" w:rsidR="000E07D7" w:rsidRPr="004F3852" w:rsidRDefault="000E07D7" w:rsidP="00FD67CE">
      <w:pPr>
        <w:pStyle w:val="1"/>
      </w:pPr>
      <w:r w:rsidRPr="004F3852">
        <w:rPr>
          <w:rFonts w:hint="eastAsia"/>
        </w:rPr>
        <w:t>[국내학술지]</w:t>
      </w:r>
    </w:p>
    <w:p w14:paraId="586DC220" w14:textId="77777777" w:rsidR="00BB0F53" w:rsidRPr="004F3852" w:rsidRDefault="00BB0F53" w:rsidP="00BB0F53">
      <w:pPr>
        <w:wordWrap/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</w:p>
    <w:p w14:paraId="378FF5D6" w14:textId="211DA4D5" w:rsidR="008E4F1D" w:rsidRDefault="008E4F1D" w:rsidP="00D920C0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Seog,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S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Hun, Hong, Jimin (2023), Interactions between Public and Private Health Insurance under Moral Hazard,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리스크관리연구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34 (4) (2023.12): 77-118. </w:t>
      </w:r>
      <w:r w:rsidRPr="008E4F1D">
        <w:rPr>
          <w:rFonts w:ascii="함초롬바탕" w:eastAsia="함초롬바탕" w:hAnsi="함초롬바탕" w:cs="함초롬바탕"/>
          <w:sz w:val="24"/>
          <w:szCs w:val="24"/>
        </w:rPr>
        <w:t>dx.doi.org/10.21480/tjrm.34.4.202312.003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14:paraId="05BD1E15" w14:textId="02A964E2" w:rsidR="00766C96" w:rsidRPr="00766C96" w:rsidRDefault="00766C96" w:rsidP="00D920C0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766C96">
        <w:rPr>
          <w:rFonts w:ascii="함초롬바탕" w:eastAsia="함초롬바탕" w:hAnsi="함초롬바탕" w:cs="함초롬바탕"/>
          <w:sz w:val="24"/>
          <w:szCs w:val="24"/>
        </w:rPr>
        <w:t>석승훈(2023), [서평] 이슬람 금융, 현실과 이상의 간극</w:t>
      </w:r>
      <w:r w:rsidRPr="00766C96">
        <w:rPr>
          <w:rFonts w:ascii="함초롬바탕" w:eastAsia="함초롬바탕" w:hAnsi="함초롬바탕" w:cs="함초롬바탕" w:hint="eastAsia"/>
          <w:sz w:val="24"/>
          <w:szCs w:val="24"/>
        </w:rPr>
        <w:t>:</w:t>
      </w:r>
      <w:r w:rsidRPr="00766C96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766C96">
        <w:rPr>
          <w:rFonts w:ascii="함초롬바탕" w:eastAsia="함초롬바탕" w:hAnsi="함초롬바탕" w:cs="함초롬바탕" w:hint="eastAsia"/>
          <w:sz w:val="24"/>
          <w:szCs w:val="24"/>
        </w:rPr>
        <w:t xml:space="preserve">이자 없는 금융은 가능한가: 말레이시아와 인도네시아 이슬람금융의 이론과 현실 (오명석 엮음, 명인문화사, 2022)"을 읽고 </w:t>
      </w:r>
      <w:r w:rsidRPr="00766C96">
        <w:rPr>
          <w:rFonts w:ascii="함초롬바탕" w:eastAsia="함초롬바탕" w:hAnsi="함초롬바탕" w:cs="함초롬바탕"/>
          <w:sz w:val="24"/>
          <w:szCs w:val="24"/>
        </w:rPr>
        <w:t>[Islamic Finance and the Gap between Reality and Ideal: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766C96">
        <w:rPr>
          <w:rFonts w:ascii="함초롬바탕" w:eastAsia="함초롬바탕" w:hAnsi="함초롬바탕" w:cs="함초롬바탕"/>
          <w:sz w:val="24"/>
          <w:szCs w:val="24"/>
        </w:rPr>
        <w:t>A Review on "Is Finance without Interest Possible: Theory and Practice of Islamic Finance in Malaysia and Indonesia (2022, Myungin Books)"</w:t>
      </w:r>
      <w:r>
        <w:rPr>
          <w:rFonts w:ascii="함초롬바탕" w:eastAsia="함초롬바탕" w:hAnsi="함초롬바탕" w:cs="함초롬바탕"/>
          <w:sz w:val="24"/>
          <w:szCs w:val="24"/>
        </w:rPr>
        <w:t>]</w:t>
      </w:r>
      <w:r w:rsidRPr="00766C96">
        <w:rPr>
          <w:rFonts w:ascii="함초롬바탕" w:eastAsia="함초롬바탕" w:hAnsi="함초롬바탕" w:cs="함초롬바탕"/>
          <w:sz w:val="24"/>
          <w:szCs w:val="24"/>
        </w:rPr>
        <w:t>, 아시아리뷰 13(1</w:t>
      </w:r>
      <w:r>
        <w:rPr>
          <w:rFonts w:ascii="함초롬바탕" w:eastAsia="함초롬바탕" w:hAnsi="함초롬바탕" w:cs="함초롬바탕"/>
          <w:sz w:val="24"/>
          <w:szCs w:val="24"/>
        </w:rPr>
        <w:t>)</w:t>
      </w:r>
      <w:r w:rsidRPr="00766C96">
        <w:rPr>
          <w:rFonts w:ascii="함초롬바탕" w:eastAsia="함초롬바탕" w:hAnsi="함초롬바탕" w:cs="함초롬바탕"/>
          <w:sz w:val="24"/>
          <w:szCs w:val="24"/>
        </w:rPr>
        <w:t>: 315-325.</w:t>
      </w:r>
    </w:p>
    <w:p w14:paraId="4337BC55" w14:textId="77777777" w:rsidR="00A85851" w:rsidRDefault="00A85851" w:rsidP="00A85851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김경선,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석승훈(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2020),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순선택과 위험회피성향에 대한 재고찰 </w:t>
      </w:r>
      <w:r>
        <w:rPr>
          <w:rFonts w:ascii="함초롬바탕" w:eastAsia="함초롬바탕" w:hAnsi="함초롬바탕" w:cs="함초롬바탕"/>
          <w:sz w:val="24"/>
          <w:szCs w:val="24"/>
        </w:rPr>
        <w:t>[</w:t>
      </w:r>
      <w:r w:rsidRPr="00A85851">
        <w:rPr>
          <w:rFonts w:ascii="함초롬바탕" w:eastAsia="함초롬바탕" w:hAnsi="함초롬바탕" w:cs="함초롬바탕"/>
          <w:sz w:val="24"/>
          <w:szCs w:val="24"/>
        </w:rPr>
        <w:t>A Revisit to Advantageous Selection and Risk Aversion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],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보험학회지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122 (2020.4): 63-99, </w:t>
      </w:r>
      <w:r w:rsidRPr="00A85851">
        <w:rPr>
          <w:rFonts w:ascii="함초롬바탕" w:eastAsia="함초롬바탕" w:hAnsi="함초롬바탕" w:cs="함초롬바탕"/>
          <w:sz w:val="24"/>
          <w:szCs w:val="24"/>
        </w:rPr>
        <w:t>h</w:t>
      </w:r>
      <w:r>
        <w:rPr>
          <w:rFonts w:ascii="함초롬바탕" w:eastAsia="함초롬바탕" w:hAnsi="함초롬바탕" w:cs="함초롬바탕"/>
          <w:sz w:val="24"/>
          <w:szCs w:val="24"/>
        </w:rPr>
        <w:t>ttp://</w:t>
      </w:r>
      <w:r w:rsidRPr="00A85851">
        <w:rPr>
          <w:rFonts w:ascii="함초롬바탕" w:eastAsia="함초롬바탕" w:hAnsi="함초롬바탕" w:cs="함초롬바탕"/>
          <w:sz w:val="24"/>
          <w:szCs w:val="24"/>
        </w:rPr>
        <w:t>dx.doi.org/10.17342/KIJ.2020.12</w:t>
      </w:r>
      <w:r>
        <w:rPr>
          <w:rFonts w:ascii="함초롬바탕" w:eastAsia="함초롬바탕" w:hAnsi="함초롬바탕" w:cs="함초롬바탕"/>
          <w:sz w:val="24"/>
          <w:szCs w:val="24"/>
        </w:rPr>
        <w:t>2</w:t>
      </w:r>
      <w:r w:rsidRPr="00A85851">
        <w:rPr>
          <w:rFonts w:ascii="함초롬바탕" w:eastAsia="함초롬바탕" w:hAnsi="함초롬바탕" w:cs="함초롬바탕"/>
          <w:sz w:val="24"/>
          <w:szCs w:val="24"/>
        </w:rPr>
        <w:t>.3</w:t>
      </w:r>
    </w:p>
    <w:p w14:paraId="4C40E544" w14:textId="77777777" w:rsidR="004C30D4" w:rsidRDefault="004C30D4" w:rsidP="00B23DD1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석승훈,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홍지민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(2018), </w:t>
      </w:r>
      <w:r w:rsidRPr="004C30D4">
        <w:rPr>
          <w:rFonts w:ascii="함초롬바탕" w:eastAsia="함초롬바탕" w:hAnsi="함초롬바탕" w:cs="함초롬바탕" w:hint="eastAsia"/>
          <w:sz w:val="24"/>
          <w:szCs w:val="24"/>
        </w:rPr>
        <w:t>모호성 회피성향이 보험 수요에 미치는 영향: 보험금 불확실성을 중심으로</w:t>
      </w:r>
      <w:r w:rsidR="00B23DD1" w:rsidRPr="00B23DD1">
        <w:t xml:space="preserve"> </w:t>
      </w:r>
      <w:r w:rsidR="00B23DD1">
        <w:t>[</w:t>
      </w:r>
      <w:r w:rsidR="00B23DD1" w:rsidRPr="00B23DD1">
        <w:rPr>
          <w:rFonts w:ascii="함초롬바탕" w:eastAsia="함초롬바탕" w:hAnsi="함초롬바탕" w:cs="함초롬바탕"/>
          <w:sz w:val="24"/>
          <w:szCs w:val="24"/>
        </w:rPr>
        <w:t>The Effects of Ambiguity Aversion on Insurance Demand: Focusing on Indemnity Uncertainty</w:t>
      </w:r>
      <w:r w:rsidR="00B23DD1">
        <w:rPr>
          <w:rFonts w:ascii="함초롬바탕" w:eastAsia="함초롬바탕" w:hAnsi="함초롬바탕" w:cs="함초롬바탕"/>
          <w:sz w:val="24"/>
          <w:szCs w:val="24"/>
        </w:rPr>
        <w:t>]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, 리스크관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리연구 29(4)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(2018.12):</w:t>
      </w:r>
      <w:r w:rsidR="00E84E26">
        <w:rPr>
          <w:rFonts w:ascii="함초롬바탕" w:eastAsia="함초롬바탕" w:hAnsi="함초롬바탕" w:cs="함초롬바탕"/>
          <w:sz w:val="24"/>
          <w:szCs w:val="24"/>
        </w:rPr>
        <w:t xml:space="preserve"> 1-31.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4C30D4">
        <w:rPr>
          <w:rFonts w:ascii="함초롬바탕" w:eastAsia="함초롬바탕" w:hAnsi="함초롬바탕" w:cs="함초롬바탕"/>
          <w:sz w:val="24"/>
          <w:szCs w:val="24"/>
        </w:rPr>
        <w:t>dx.doi.org/10.21480/tjrm.29.4.201812.001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14:paraId="70A83A1E" w14:textId="77777777" w:rsidR="005A22F1" w:rsidRDefault="005A22F1" w:rsidP="005A22F1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석승훈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(2018), </w:t>
      </w:r>
      <w:r w:rsidRPr="005A22F1">
        <w:rPr>
          <w:rFonts w:ascii="함초롬바탕" w:eastAsia="함초롬바탕" w:hAnsi="함초롬바탕" w:cs="함초롬바탕" w:hint="eastAsia"/>
          <w:sz w:val="24"/>
          <w:szCs w:val="24"/>
        </w:rPr>
        <w:t xml:space="preserve">기업가치: 공정성과 언어적 </w:t>
      </w:r>
      <w:r w:rsidRPr="00FB761F">
        <w:rPr>
          <w:rFonts w:ascii="함초롬바탕" w:eastAsia="함초롬바탕" w:hAnsi="함초롬바탕" w:cs="함초롬바탕" w:hint="eastAsia"/>
          <w:sz w:val="24"/>
          <w:szCs w:val="24"/>
        </w:rPr>
        <w:t>혼동</w:t>
      </w:r>
      <w:r w:rsidR="00FB761F" w:rsidRPr="00FB761F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FB761F" w:rsidRPr="00FB761F">
        <w:rPr>
          <w:rFonts w:ascii="함초롬바탕" w:eastAsia="함초롬바탕" w:hAnsi="함초롬바탕" w:cs="함초롬바탕" w:hint="eastAsia"/>
          <w:bCs/>
          <w:color w:val="333333"/>
          <w:sz w:val="24"/>
          <w:szCs w:val="24"/>
          <w:shd w:val="clear" w:color="auto" w:fill="FCFCFC"/>
        </w:rPr>
        <w:t>[Firm Value: Its Fairness and the Confusion of Language]</w:t>
      </w:r>
      <w:r w:rsidRPr="00FB761F">
        <w:rPr>
          <w:rFonts w:ascii="함초롬바탕" w:eastAsia="함초롬바탕" w:hAnsi="함초롬바탕" w:cs="함초롬바탕" w:hint="eastAsia"/>
          <w:sz w:val="24"/>
          <w:szCs w:val="24"/>
        </w:rPr>
        <w:t>, 공정거래연구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3(4)</w:t>
      </w:r>
      <w:r w:rsidR="00C22081">
        <w:rPr>
          <w:rFonts w:ascii="함초롬바탕" w:eastAsia="함초롬바탕" w:hAnsi="함초롬바탕" w:cs="함초롬바탕"/>
          <w:sz w:val="24"/>
          <w:szCs w:val="24"/>
        </w:rPr>
        <w:t xml:space="preserve"> (2018.12),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#1:1-18.</w:t>
      </w:r>
    </w:p>
    <w:p w14:paraId="00CA77A1" w14:textId="77777777" w:rsidR="00F03C18" w:rsidRPr="00FB761F" w:rsidRDefault="00F03C18" w:rsidP="00F03C18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석승훈 </w:t>
      </w:r>
      <w:r>
        <w:rPr>
          <w:rFonts w:ascii="함초롬바탕" w:eastAsia="함초롬바탕" w:hAnsi="함초롬바탕" w:cs="함초롬바탕"/>
          <w:sz w:val="24"/>
          <w:szCs w:val="24"/>
        </w:rPr>
        <w:t>(</w:t>
      </w:r>
      <w:r w:rsidRPr="00FB761F">
        <w:rPr>
          <w:rFonts w:ascii="함초롬바탕" w:eastAsia="함초롬바탕" w:hAnsi="함초롬바탕" w:cs="함초롬바탕"/>
          <w:sz w:val="24"/>
          <w:szCs w:val="24"/>
        </w:rPr>
        <w:t xml:space="preserve">2018), </w:t>
      </w:r>
      <w:r w:rsidRPr="00FB761F">
        <w:rPr>
          <w:rFonts w:ascii="함초롬바탕" w:eastAsia="함초롬바탕" w:hAnsi="함초롬바탕" w:cs="함초롬바탕" w:hint="eastAsia"/>
          <w:sz w:val="24"/>
          <w:szCs w:val="24"/>
        </w:rPr>
        <w:t>[특별주제-1801] 암호화폐와 블록체인: 사회적 공정성과 경제적 효율성</w:t>
      </w:r>
      <w:r w:rsidR="00FB761F" w:rsidRPr="00FB761F">
        <w:rPr>
          <w:rFonts w:ascii="함초롬바탕" w:eastAsia="함초롬바탕" w:hAnsi="함초롬바탕" w:cs="함초롬바탕" w:hint="eastAsia"/>
          <w:sz w:val="24"/>
          <w:szCs w:val="24"/>
        </w:rPr>
        <w:t xml:space="preserve"> [</w:t>
      </w:r>
      <w:r w:rsidR="00FB761F" w:rsidRPr="00FB761F">
        <w:rPr>
          <w:rFonts w:ascii="함초롬바탕" w:eastAsia="함초롬바탕" w:hAnsi="함초롬바탕" w:cs="함초롬바탕" w:hint="eastAsia"/>
          <w:bCs/>
          <w:color w:val="333333"/>
          <w:sz w:val="24"/>
          <w:szCs w:val="24"/>
          <w:shd w:val="clear" w:color="auto" w:fill="FCFCFC"/>
        </w:rPr>
        <w:t>Cryptocurrency and Blockchain: Social Fairness and Economic Efficiency</w:t>
      </w:r>
      <w:r w:rsidR="00FB761F" w:rsidRPr="00FB761F">
        <w:rPr>
          <w:rFonts w:ascii="함초롬바탕" w:eastAsia="함초롬바탕" w:hAnsi="함초롬바탕" w:cs="함초롬바탕"/>
          <w:bCs/>
          <w:color w:val="333333"/>
          <w:sz w:val="24"/>
          <w:szCs w:val="24"/>
          <w:shd w:val="clear" w:color="auto" w:fill="FCFCFC"/>
        </w:rPr>
        <w:t>]</w:t>
      </w:r>
      <w:r w:rsidRPr="00FB761F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FB761F">
        <w:rPr>
          <w:rFonts w:ascii="함초롬바탕" w:eastAsia="함초롬바탕" w:hAnsi="함초롬바탕" w:cs="함초롬바탕" w:hint="eastAsia"/>
          <w:bCs/>
          <w:sz w:val="24"/>
          <w:szCs w:val="24"/>
        </w:rPr>
        <w:t xml:space="preserve">공정거래연구 </w:t>
      </w:r>
      <w:r w:rsidRPr="00FB761F">
        <w:rPr>
          <w:rFonts w:ascii="함초롬바탕" w:eastAsia="함초롬바탕" w:hAnsi="함초롬바탕" w:cs="함초롬바탕"/>
          <w:bCs/>
          <w:sz w:val="24"/>
          <w:szCs w:val="24"/>
        </w:rPr>
        <w:t>3 (2) (2018.6), #1: 1-4.</w:t>
      </w:r>
    </w:p>
    <w:p w14:paraId="725C1029" w14:textId="77777777" w:rsidR="005A22F1" w:rsidRPr="005A22F1" w:rsidRDefault="005A22F1" w:rsidP="005A22F1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FB761F">
        <w:rPr>
          <w:rFonts w:ascii="함초롬바탕" w:eastAsia="함초롬바탕" w:hAnsi="함초롬바탕" w:cs="함초롬바탕" w:hint="eastAsia"/>
          <w:sz w:val="24"/>
          <w:szCs w:val="24"/>
        </w:rPr>
        <w:t xml:space="preserve">석승훈 </w:t>
      </w:r>
      <w:r w:rsidRPr="00FB761F">
        <w:rPr>
          <w:rFonts w:ascii="함초롬바탕" w:eastAsia="함초롬바탕" w:hAnsi="함초롬바탕" w:cs="함초롬바탕"/>
          <w:sz w:val="24"/>
          <w:szCs w:val="24"/>
        </w:rPr>
        <w:t xml:space="preserve">(2018), </w:t>
      </w:r>
      <w:r w:rsidRPr="00FB761F">
        <w:rPr>
          <w:rFonts w:ascii="함초롬바탕" w:eastAsia="함초롬바탕" w:hAnsi="함초롬바탕" w:cs="함초롬바탕" w:hint="eastAsia"/>
          <w:sz w:val="24"/>
          <w:szCs w:val="24"/>
        </w:rPr>
        <w:t>암호화폐와 자본주의 신화</w:t>
      </w:r>
      <w:r w:rsidR="00FB761F" w:rsidRPr="00FB761F">
        <w:rPr>
          <w:rFonts w:ascii="함초롬바탕" w:eastAsia="함초롬바탕" w:hAnsi="함초롬바탕" w:cs="함초롬바탕" w:hint="eastAsia"/>
          <w:sz w:val="24"/>
          <w:szCs w:val="24"/>
        </w:rPr>
        <w:t xml:space="preserve"> [</w:t>
      </w:r>
      <w:r w:rsidR="00FB761F" w:rsidRPr="00FB761F">
        <w:rPr>
          <w:rFonts w:ascii="함초롬바탕" w:eastAsia="함초롬바탕" w:hAnsi="함초롬바탕" w:cs="함초롬바탕" w:hint="eastAsia"/>
          <w:bCs/>
          <w:color w:val="333333"/>
          <w:sz w:val="24"/>
          <w:szCs w:val="24"/>
          <w:shd w:val="clear" w:color="auto" w:fill="FCFCFC"/>
        </w:rPr>
        <w:t>Cryptocurrency and Capitalism Myths]</w:t>
      </w:r>
      <w:r w:rsidRPr="00FB761F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FB761F">
        <w:rPr>
          <w:rFonts w:ascii="함초롬바탕" w:eastAsia="함초롬바탕" w:hAnsi="함초롬바탕" w:cs="함초롬바탕" w:hint="eastAsia"/>
          <w:bCs/>
          <w:sz w:val="24"/>
          <w:szCs w:val="24"/>
        </w:rPr>
        <w:t>공정거래연구</w:t>
      </w:r>
      <w:r w:rsidRPr="000815AF">
        <w:rPr>
          <w:rFonts w:ascii="함초롬바탕" w:eastAsia="함초롬바탕" w:hAnsi="함초롬바탕" w:cs="함초롬바탕" w:hint="eastAsia"/>
          <w:bCs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bCs/>
          <w:sz w:val="24"/>
          <w:szCs w:val="24"/>
        </w:rPr>
        <w:t>3</w:t>
      </w:r>
      <w:r w:rsidRPr="000815AF">
        <w:rPr>
          <w:rFonts w:ascii="함초롬바탕" w:eastAsia="함초롬바탕" w:hAnsi="함초롬바탕" w:cs="함초롬바탕"/>
          <w:bCs/>
          <w:sz w:val="24"/>
          <w:szCs w:val="24"/>
        </w:rPr>
        <w:t xml:space="preserve"> (</w:t>
      </w:r>
      <w:r>
        <w:rPr>
          <w:rFonts w:ascii="함초롬바탕" w:eastAsia="함초롬바탕" w:hAnsi="함초롬바탕" w:cs="함초롬바탕"/>
          <w:bCs/>
          <w:sz w:val="24"/>
          <w:szCs w:val="24"/>
        </w:rPr>
        <w:t>2</w:t>
      </w:r>
      <w:r w:rsidRPr="000815AF">
        <w:rPr>
          <w:rFonts w:ascii="함초롬바탕" w:eastAsia="함초롬바탕" w:hAnsi="함초롬바탕" w:cs="함초롬바탕"/>
          <w:bCs/>
          <w:sz w:val="24"/>
          <w:szCs w:val="24"/>
        </w:rPr>
        <w:t>) (201</w:t>
      </w:r>
      <w:r>
        <w:rPr>
          <w:rFonts w:ascii="함초롬바탕" w:eastAsia="함초롬바탕" w:hAnsi="함초롬바탕" w:cs="함초롬바탕"/>
          <w:bCs/>
          <w:sz w:val="24"/>
          <w:szCs w:val="24"/>
        </w:rPr>
        <w:t>8</w:t>
      </w:r>
      <w:r w:rsidRPr="000815AF">
        <w:rPr>
          <w:rFonts w:ascii="함초롬바탕" w:eastAsia="함초롬바탕" w:hAnsi="함초롬바탕" w:cs="함초롬바탕"/>
          <w:bCs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bCs/>
          <w:sz w:val="24"/>
          <w:szCs w:val="24"/>
        </w:rPr>
        <w:t>6</w:t>
      </w:r>
      <w:r w:rsidRPr="000815AF">
        <w:rPr>
          <w:rFonts w:ascii="함초롬바탕" w:eastAsia="함초롬바탕" w:hAnsi="함초롬바탕" w:cs="함초롬바탕"/>
          <w:bCs/>
          <w:sz w:val="24"/>
          <w:szCs w:val="24"/>
        </w:rPr>
        <w:t>), #</w:t>
      </w:r>
      <w:r>
        <w:rPr>
          <w:rFonts w:ascii="함초롬바탕" w:eastAsia="함초롬바탕" w:hAnsi="함초롬바탕" w:cs="함초롬바탕"/>
          <w:bCs/>
          <w:sz w:val="24"/>
          <w:szCs w:val="24"/>
        </w:rPr>
        <w:t>4</w:t>
      </w:r>
      <w:r w:rsidRPr="000815AF">
        <w:rPr>
          <w:rFonts w:ascii="함초롬바탕" w:eastAsia="함초롬바탕" w:hAnsi="함초롬바탕" w:cs="함초롬바탕"/>
          <w:bCs/>
          <w:sz w:val="24"/>
          <w:szCs w:val="24"/>
        </w:rPr>
        <w:t>: 1-</w:t>
      </w:r>
      <w:r>
        <w:rPr>
          <w:rFonts w:ascii="함초롬바탕" w:eastAsia="함초롬바탕" w:hAnsi="함초롬바탕" w:cs="함초롬바탕"/>
          <w:bCs/>
          <w:sz w:val="24"/>
          <w:szCs w:val="24"/>
        </w:rPr>
        <w:t>11</w:t>
      </w:r>
      <w:r w:rsidRPr="000815AF">
        <w:rPr>
          <w:rFonts w:ascii="함초롬바탕" w:eastAsia="함초롬바탕" w:hAnsi="함초롬바탕" w:cs="함초롬바탕"/>
          <w:bCs/>
          <w:sz w:val="24"/>
          <w:szCs w:val="24"/>
        </w:rPr>
        <w:t>.</w:t>
      </w:r>
    </w:p>
    <w:p w14:paraId="50E4E955" w14:textId="77777777" w:rsidR="006827E8" w:rsidRDefault="006827E8" w:rsidP="00051836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석승훈,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홍지민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(2017),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보험 구매에 대한 재고찰: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시점 모형 </w:t>
      </w:r>
      <w:r>
        <w:rPr>
          <w:rFonts w:ascii="함초롬바탕" w:eastAsia="함초롬바탕" w:hAnsi="함초롬바탕" w:cs="함초롬바탕"/>
          <w:sz w:val="24"/>
          <w:szCs w:val="24"/>
        </w:rPr>
        <w:t>[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A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Revisit to the Demand for Insurance: A Two-Time Model], 보험학회지 111 (2017.7): 103-125.</w:t>
      </w:r>
    </w:p>
    <w:p w14:paraId="78D85198" w14:textId="77777777" w:rsidR="0066229C" w:rsidRPr="000815AF" w:rsidRDefault="0066229C" w:rsidP="00051836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0815AF">
        <w:rPr>
          <w:rFonts w:ascii="함초롬바탕" w:eastAsia="함초롬바탕" w:hAnsi="함초롬바탕" w:cs="함초롬바탕"/>
          <w:sz w:val="24"/>
          <w:szCs w:val="24"/>
        </w:rPr>
        <w:t xml:space="preserve">석승훈 (2017), </w:t>
      </w:r>
      <w:r w:rsidRPr="000815AF">
        <w:rPr>
          <w:rFonts w:ascii="함초롬바탕" w:eastAsia="함초롬바탕" w:hAnsi="함초롬바탕" w:cs="함초롬바탕" w:hint="eastAsia"/>
          <w:bCs/>
          <w:sz w:val="24"/>
          <w:szCs w:val="24"/>
        </w:rPr>
        <w:t>이자와 공정성에 관한 이슬람적 관점에 대한 소고 [On the Islamic Approach to Interest and Fairness]</w:t>
      </w:r>
      <w:r w:rsidRPr="000815AF">
        <w:rPr>
          <w:rFonts w:ascii="함초롬바탕" w:eastAsia="함초롬바탕" w:hAnsi="함초롬바탕" w:cs="함초롬바탕"/>
          <w:bCs/>
          <w:sz w:val="24"/>
          <w:szCs w:val="24"/>
        </w:rPr>
        <w:t xml:space="preserve">, </w:t>
      </w:r>
      <w:r w:rsidRPr="000815AF">
        <w:rPr>
          <w:rFonts w:ascii="함초롬바탕" w:eastAsia="함초롬바탕" w:hAnsi="함초롬바탕" w:cs="함초롬바탕" w:hint="eastAsia"/>
          <w:bCs/>
          <w:sz w:val="24"/>
          <w:szCs w:val="24"/>
        </w:rPr>
        <w:t xml:space="preserve">공정거래연구 </w:t>
      </w:r>
      <w:r w:rsidRPr="000815AF">
        <w:rPr>
          <w:rFonts w:ascii="함초롬바탕" w:eastAsia="함초롬바탕" w:hAnsi="함초롬바탕" w:cs="함초롬바탕"/>
          <w:bCs/>
          <w:sz w:val="24"/>
          <w:szCs w:val="24"/>
        </w:rPr>
        <w:t>2 (1) (2017.4), #1: 1-14.</w:t>
      </w:r>
    </w:p>
    <w:p w14:paraId="1DBF2DC1" w14:textId="77777777" w:rsidR="0066229C" w:rsidRPr="000815AF" w:rsidRDefault="0066229C" w:rsidP="0066229C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0815AF">
        <w:rPr>
          <w:rFonts w:ascii="함초롬바탕" w:eastAsia="함초롬바탕" w:hAnsi="함초롬바탕" w:cs="함초롬바탕" w:hint="eastAsia"/>
          <w:bCs/>
          <w:sz w:val="24"/>
          <w:szCs w:val="24"/>
        </w:rPr>
        <w:t xml:space="preserve">석승훈 </w:t>
      </w:r>
      <w:r w:rsidRPr="000815AF">
        <w:rPr>
          <w:rFonts w:ascii="함초롬바탕" w:eastAsia="함초롬바탕" w:hAnsi="함초롬바탕" w:cs="함초롬바탕"/>
          <w:bCs/>
          <w:sz w:val="24"/>
          <w:szCs w:val="24"/>
        </w:rPr>
        <w:t xml:space="preserve">(2016), </w:t>
      </w:r>
      <w:r w:rsidRPr="000815AF">
        <w:rPr>
          <w:rFonts w:ascii="함초롬바탕" w:eastAsia="함초롬바탕" w:hAnsi="함초롬바탕" w:cs="함초롬바탕" w:hint="eastAsia"/>
          <w:bCs/>
          <w:sz w:val="24"/>
          <w:szCs w:val="24"/>
        </w:rPr>
        <w:t>공정성과 효율성에 대한 소고 [A Discourse on Fairness and Efficiency]</w:t>
      </w:r>
      <w:r w:rsidRPr="000815AF">
        <w:rPr>
          <w:rFonts w:ascii="함초롬바탕" w:eastAsia="함초롬바탕" w:hAnsi="함초롬바탕" w:cs="함초롬바탕"/>
          <w:bCs/>
          <w:sz w:val="24"/>
          <w:szCs w:val="24"/>
        </w:rPr>
        <w:t xml:space="preserve">, </w:t>
      </w:r>
      <w:r w:rsidRPr="000815AF">
        <w:rPr>
          <w:rFonts w:ascii="함초롬바탕" w:eastAsia="함초롬바탕" w:hAnsi="함초롬바탕" w:cs="함초롬바탕" w:hint="eastAsia"/>
          <w:bCs/>
          <w:sz w:val="24"/>
          <w:szCs w:val="24"/>
        </w:rPr>
        <w:t xml:space="preserve">공정거래연구 </w:t>
      </w:r>
      <w:r w:rsidRPr="000815AF">
        <w:rPr>
          <w:rFonts w:ascii="함초롬바탕" w:eastAsia="함초롬바탕" w:hAnsi="함초롬바탕" w:cs="함초롬바탕"/>
          <w:bCs/>
          <w:sz w:val="24"/>
          <w:szCs w:val="24"/>
        </w:rPr>
        <w:t>1 (1) (2016.4), #3: 1-17.</w:t>
      </w:r>
    </w:p>
    <w:p w14:paraId="4A4B1091" w14:textId="77777777" w:rsidR="00A956D7" w:rsidRDefault="00A956D7" w:rsidP="00051836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홍지민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석승훈 (2013), 생명보험 </w:t>
      </w:r>
      <w:r>
        <w:rPr>
          <w:rFonts w:ascii="함초롬바탕" w:eastAsia="함초롬바탕" w:hAnsi="함초롬바탕" w:cs="함초롬바탕"/>
          <w:sz w:val="24"/>
          <w:szCs w:val="24"/>
        </w:rPr>
        <w:t>전매제도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도입에 따른 단기 효과 분석 [On the Short Term Effect of Life Settlement M</w:t>
      </w:r>
      <w:r>
        <w:rPr>
          <w:rFonts w:ascii="함초롬바탕" w:eastAsia="함초롬바탕" w:hAnsi="함초롬바탕" w:cs="함초롬바탕"/>
          <w:sz w:val="24"/>
          <w:szCs w:val="24"/>
        </w:rPr>
        <w:t>a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rket], 경영논집[Korean Business J</w:t>
      </w:r>
      <w:r>
        <w:rPr>
          <w:rFonts w:ascii="함초롬바탕" w:eastAsia="함초롬바탕" w:hAnsi="함초롬바탕" w:cs="함초롬바탕"/>
          <w:sz w:val="24"/>
          <w:szCs w:val="24"/>
        </w:rPr>
        <w:t>o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urnal] 47 (통합호) (12월)</w:t>
      </w:r>
      <w:r w:rsidR="00833C46">
        <w:rPr>
          <w:rFonts w:ascii="함초롬바탕" w:eastAsia="함초롬바탕" w:hAnsi="함초롬바탕" w:cs="함초롬바탕" w:hint="eastAsia"/>
          <w:sz w:val="24"/>
          <w:szCs w:val="24"/>
        </w:rPr>
        <w:t xml:space="preserve"> (N)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: 113-133.</w:t>
      </w:r>
    </w:p>
    <w:p w14:paraId="3CC76125" w14:textId="77777777" w:rsidR="00434A26" w:rsidRDefault="00A956D7" w:rsidP="00051836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석승훈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, 홍지민 (2013), 생명보험의 2차 시장의 효과에 대한 연구 [On the Secondary Market of Life Insurance], 경영논집 [Korean Business J</w:t>
      </w:r>
      <w:r>
        <w:rPr>
          <w:rFonts w:ascii="함초롬바탕" w:eastAsia="함초롬바탕" w:hAnsi="함초롬바탕" w:cs="함초롬바탕"/>
          <w:sz w:val="24"/>
          <w:szCs w:val="24"/>
        </w:rPr>
        <w:t>o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urnal] 47 (통합호) (12월)</w:t>
      </w:r>
      <w:r w:rsidR="00833C46">
        <w:rPr>
          <w:rFonts w:ascii="함초롬바탕" w:eastAsia="함초롬바탕" w:hAnsi="함초롬바탕" w:cs="함초롬바탕" w:hint="eastAsia"/>
          <w:sz w:val="24"/>
          <w:szCs w:val="24"/>
        </w:rPr>
        <w:t xml:space="preserve"> (N)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: 81-112.</w:t>
      </w:r>
    </w:p>
    <w:p w14:paraId="47E69372" w14:textId="77777777" w:rsidR="00434A26" w:rsidRDefault="00434A26" w:rsidP="00051836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Seog, S. Hun and Jimin Hong (2013), Demutualization of Insurance Companies,</w:t>
      </w:r>
      <w:r w:rsidRPr="00434A26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경영사례연구 [J</w:t>
      </w:r>
      <w:r>
        <w:rPr>
          <w:rFonts w:ascii="함초롬바탕" w:eastAsia="함초롬바탕" w:hAnsi="함초롬바탕" w:cs="함초롬바탕"/>
          <w:sz w:val="24"/>
          <w:szCs w:val="24"/>
        </w:rPr>
        <w:t>o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urnal of Management Case Research] 47 (1)</w:t>
      </w:r>
      <w:r w:rsidR="00833C46">
        <w:rPr>
          <w:rFonts w:ascii="함초롬바탕" w:eastAsia="함초롬바탕" w:hAnsi="함초롬바탕" w:cs="함초롬바탕" w:hint="eastAsia"/>
          <w:sz w:val="24"/>
          <w:szCs w:val="24"/>
        </w:rPr>
        <w:t xml:space="preserve"> (N)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: 17-27.</w:t>
      </w:r>
    </w:p>
    <w:p w14:paraId="73B34F6F" w14:textId="77777777" w:rsidR="00434A26" w:rsidRDefault="00434A26" w:rsidP="00051836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 (2013), Protecting from Flood in </w:t>
      </w:r>
      <w:r>
        <w:rPr>
          <w:rFonts w:ascii="함초롬바탕" w:eastAsia="함초롬바탕" w:hAnsi="함초롬바탕" w:cs="함초롬바탕"/>
          <w:sz w:val="24"/>
          <w:szCs w:val="24"/>
        </w:rPr>
        <w:t>the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U.S.A., 경영사례연구 [J</w:t>
      </w:r>
      <w:r>
        <w:rPr>
          <w:rFonts w:ascii="함초롬바탕" w:eastAsia="함초롬바탕" w:hAnsi="함초롬바탕" w:cs="함초롬바탕"/>
          <w:sz w:val="24"/>
          <w:szCs w:val="24"/>
        </w:rPr>
        <w:t>o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urnal of Management Case Research] 47 (1)</w:t>
      </w:r>
      <w:r w:rsidR="00833C46">
        <w:rPr>
          <w:rFonts w:ascii="함초롬바탕" w:eastAsia="함초롬바탕" w:hAnsi="함초롬바탕" w:cs="함초롬바탕" w:hint="eastAsia"/>
          <w:sz w:val="24"/>
          <w:szCs w:val="24"/>
        </w:rPr>
        <w:t xml:space="preserve"> (N)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: 1-15.  </w:t>
      </w:r>
    </w:p>
    <w:p w14:paraId="40FB390E" w14:textId="77777777" w:rsidR="00051836" w:rsidRPr="004F3852" w:rsidRDefault="00051836" w:rsidP="00051836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lastRenderedPageBreak/>
        <w:t xml:space="preserve">Lee, Sunae and S.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Hun Seog (2013), A D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stinction between Business Groups and D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versified Firms: T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h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e Limited Liability Effect, 금융연구 </w:t>
      </w:r>
      <w:r w:rsidR="00434A26">
        <w:rPr>
          <w:rFonts w:ascii="함초롬바탕" w:eastAsia="함초롬바탕" w:hAnsi="함초롬바탕" w:cs="함초롬바탕" w:hint="eastAsia"/>
          <w:sz w:val="24"/>
          <w:szCs w:val="24"/>
        </w:rPr>
        <w:t>[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Journal of Money &amp; F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nance</w:t>
      </w:r>
      <w:r w:rsidR="00434A26">
        <w:rPr>
          <w:rFonts w:ascii="함초롬바탕" w:eastAsia="함초롬바탕" w:hAnsi="함초롬바탕" w:cs="함초롬바탕" w:hint="eastAsia"/>
          <w:sz w:val="24"/>
          <w:szCs w:val="24"/>
        </w:rPr>
        <w:t>]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27 (2) (6월): 125-143.</w:t>
      </w:r>
    </w:p>
    <w:p w14:paraId="00C89EF0" w14:textId="77777777" w:rsidR="008B6C02" w:rsidRPr="004F3852" w:rsidRDefault="008B6C02" w:rsidP="00671A99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Lee, Sunae and S.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Hun Seog (2013), A Diversification Discount with Efficient Internal Capital, 재무연구</w:t>
      </w:r>
      <w:r w:rsidR="00D169DA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[Asian Review of Financial Research] 26 (1) (2월): 101-121. </w:t>
      </w:r>
    </w:p>
    <w:p w14:paraId="2B86104A" w14:textId="77777777" w:rsidR="00671A99" w:rsidRPr="004F3852" w:rsidRDefault="00671A99" w:rsidP="00671A99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석승훈, 홍지민 (2012), 독점보험 시장에서 생명보험 전매제도 도입에 대한 이론적 고찰 [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A Study on the Introduction of Life Settlement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B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ased on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M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onopoly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nsurance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M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arket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], 리스크관리연구 23 (</w:t>
      </w:r>
      <w:r w:rsidR="00A845AF" w:rsidRPr="004F3852">
        <w:rPr>
          <w:rFonts w:ascii="함초롬바탕" w:eastAsia="함초롬바탕" w:hAnsi="함초롬바탕" w:cs="함초롬바탕" w:hint="eastAsia"/>
          <w:sz w:val="24"/>
          <w:szCs w:val="24"/>
        </w:rPr>
        <w:t>2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r w:rsidR="00A845AF" w:rsidRPr="004F3852">
        <w:rPr>
          <w:rFonts w:ascii="함초롬바탕" w:eastAsia="함초롬바탕" w:hAnsi="함초롬바탕" w:cs="함초롬바탕" w:hint="eastAsia"/>
          <w:sz w:val="24"/>
          <w:szCs w:val="24"/>
        </w:rPr>
        <w:t>, 가을호(12월)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:</w:t>
      </w:r>
      <w:r w:rsidR="00A845AF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1-34.</w:t>
      </w:r>
    </w:p>
    <w:p w14:paraId="512BBC14" w14:textId="77777777" w:rsidR="002749D0" w:rsidRPr="004F3852" w:rsidRDefault="002749D0" w:rsidP="00101AAA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홍지민, 석승훈 (2012), 생명보험 전매제도가 보험시장에 미치는 영향에 대한 연구 [A Study of the Effect on the Life Insurance Market of Life Settlement], 보험학회지 92 (8월): 23-50.</w:t>
      </w:r>
    </w:p>
    <w:p w14:paraId="15DB1E67" w14:textId="77777777" w:rsidR="00146E02" w:rsidRPr="004F3852" w:rsidRDefault="00146E02" w:rsidP="00101AAA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석승훈</w:t>
      </w:r>
      <w:r w:rsidR="002749D0" w:rsidRPr="004F3852">
        <w:rPr>
          <w:rFonts w:ascii="함초롬바탕" w:eastAsia="함초롬바탕" w:hAnsi="함초롬바탕" w:cs="함초롬바탕" w:hint="eastAsia"/>
          <w:sz w:val="24"/>
          <w:szCs w:val="24"/>
        </w:rPr>
        <w:t>(2012), 건강보험에서의 도덕적 해이 문제의 재고찰 [A Reexamination of Moral Hazard in the Health Insurance], 리스크관리연구 23 (1): 1-23.</w:t>
      </w:r>
    </w:p>
    <w:p w14:paraId="122A0A05" w14:textId="77777777" w:rsidR="00C97F8D" w:rsidRPr="004F3852" w:rsidRDefault="00C97F8D" w:rsidP="00101AAA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Seog, S. Hun</w:t>
      </w:r>
      <w:r w:rsidR="00F20700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(2011)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, On the Multi-Picture Agreement: An Investor's Perspective, 문화경제연구 [Review of Cultural Economics</w:t>
      </w:r>
      <w:r w:rsidR="00F20700" w:rsidRPr="004F3852">
        <w:rPr>
          <w:rFonts w:ascii="함초롬바탕" w:eastAsia="함초롬바탕" w:hAnsi="함초롬바탕" w:cs="함초롬바탕" w:hint="eastAsia"/>
          <w:sz w:val="24"/>
          <w:szCs w:val="24"/>
        </w:rPr>
        <w:t>] 14 (1) (2011.6): 163-180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71CF28EC" w14:textId="77777777" w:rsidR="00BF04DD" w:rsidRPr="004F3852" w:rsidRDefault="00BF04DD" w:rsidP="00101AAA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석승훈 (2010), 의사가 진료수준을 정할 때 건강보험에서의 도덕적 해이에 대한 이론적 고찰 [A Study on the Moral Hazard in the Health Insurance when Treatment is Determined by the Doctor], 보험학회지 86</w:t>
      </w:r>
      <w:r w:rsidR="00F32F4A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(2010. 8)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: 1 -21.</w:t>
      </w:r>
    </w:p>
    <w:p w14:paraId="3361CE09" w14:textId="77777777" w:rsidR="00101AAA" w:rsidRPr="00B330D6" w:rsidRDefault="00101AAA" w:rsidP="00101AAA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김서경, 석승훈 (2007), 블랙잭시장에 대한 전망이론적 분석 [Prospect Theoretic Approach to Blackjack Market], 금융학회지 12 (1): 141-</w:t>
      </w:r>
      <w:r w:rsidRPr="00B330D6">
        <w:rPr>
          <w:rFonts w:ascii="함초롬바탕" w:eastAsia="함초롬바탕" w:hAnsi="함초롬바탕" w:cs="함초롬바탕" w:hint="eastAsia"/>
          <w:sz w:val="24"/>
          <w:szCs w:val="24"/>
        </w:rPr>
        <w:t>180.</w:t>
      </w:r>
    </w:p>
    <w:p w14:paraId="4A2A031D" w14:textId="77777777" w:rsidR="00BB0F53" w:rsidRPr="004F3852" w:rsidRDefault="00BB0F53" w:rsidP="00A03CFF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B330D6">
        <w:rPr>
          <w:rFonts w:ascii="함초롬바탕" w:eastAsia="함초롬바탕" w:hAnsi="함초롬바탕" w:cs="함초롬바탕" w:hint="eastAsia"/>
          <w:sz w:val="24"/>
          <w:szCs w:val="24"/>
        </w:rPr>
        <w:t xml:space="preserve">장준경, 석승훈, 김준석 (2007), </w:t>
      </w:r>
      <w:r w:rsidRPr="00B330D6">
        <w:rPr>
          <w:rFonts w:ascii="함초롬바탕" w:eastAsia="함초롬바탕" w:hAnsi="함초롬바탕" w:cs="함초롬바탕"/>
          <w:sz w:val="24"/>
          <w:szCs w:val="24"/>
        </w:rPr>
        <w:t>공정공시 도입 전후의 영업이익 공시에 대한 정보효과</w:t>
      </w:r>
      <w:r w:rsidRPr="00B330D6">
        <w:rPr>
          <w:rFonts w:ascii="함초롬바탕" w:eastAsia="함초롬바탕" w:hAnsi="함초롬바탕" w:cs="함초롬바탕" w:hint="eastAsia"/>
          <w:sz w:val="24"/>
          <w:szCs w:val="24"/>
        </w:rPr>
        <w:t xml:space="preserve"> [T</w:t>
      </w:r>
      <w:r w:rsidRPr="00B330D6">
        <w:rPr>
          <w:rFonts w:ascii="함초롬바탕" w:eastAsia="함초롬바탕" w:hAnsi="함초롬바탕" w:cs="함초롬바탕"/>
          <w:sz w:val="24"/>
          <w:szCs w:val="24"/>
        </w:rPr>
        <w:t>he Information Effects of Regulation Fair Disclosure on Earnings</w:t>
      </w:r>
      <w:r w:rsidRPr="00B330D6">
        <w:rPr>
          <w:rFonts w:ascii="함초롬바탕" w:eastAsia="함초롬바탕" w:hAnsi="함초롬바탕" w:cs="함초롬바탕" w:hint="eastAsia"/>
          <w:sz w:val="24"/>
          <w:szCs w:val="24"/>
        </w:rPr>
        <w:t>], 금융학회지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12 (1): 107-139.</w:t>
      </w:r>
    </w:p>
    <w:p w14:paraId="48C65331" w14:textId="77777777" w:rsidR="000E07D7" w:rsidRPr="004F3852" w:rsidRDefault="000E07D7" w:rsidP="00A03CFF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네티즌 펀딩에서의 위험분담과 보험의 역할에 대해서</w:t>
      </w:r>
      <w:r w:rsidR="00C36F14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[</w:t>
      </w:r>
      <w:r w:rsidR="00C36F14" w:rsidRPr="004F3852">
        <w:rPr>
          <w:rFonts w:ascii="함초롬바탕" w:eastAsia="함초롬바탕" w:hAnsi="함초롬바탕" w:cs="함초롬바탕"/>
          <w:sz w:val="24"/>
          <w:szCs w:val="24"/>
        </w:rPr>
        <w:t>Risk Sharing and Insurance in Netizen Funding</w:t>
      </w:r>
      <w:r w:rsidR="00C36F14" w:rsidRPr="004F3852">
        <w:rPr>
          <w:rFonts w:ascii="함초롬바탕" w:eastAsia="함초롬바탕" w:hAnsi="함초롬바탕" w:cs="함초롬바탕" w:hint="eastAsia"/>
          <w:sz w:val="24"/>
          <w:szCs w:val="24"/>
        </w:rPr>
        <w:t>]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: 보험학회지 7: 1-22</w:t>
      </w:r>
      <w:r w:rsidR="005B36C2" w:rsidRPr="004F3852">
        <w:rPr>
          <w:rFonts w:ascii="함초롬바탕" w:eastAsia="함초롬바탕" w:hAnsi="함초롬바탕" w:cs="함초롬바탕" w:hint="eastAsia"/>
          <w:sz w:val="24"/>
          <w:szCs w:val="24"/>
        </w:rPr>
        <w:t>, 2005.8.</w:t>
      </w:r>
    </w:p>
    <w:p w14:paraId="7B72489A" w14:textId="77777777" w:rsidR="00A03CFF" w:rsidRPr="004F3852" w:rsidRDefault="009C5035" w:rsidP="00A03CFF">
      <w:pPr>
        <w:numPr>
          <w:ilvl w:val="0"/>
          <w:numId w:val="2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lastRenderedPageBreak/>
        <w:t xml:space="preserve">영상산업의 공급사슬에서의 위험과 수익의 공유 및 보험의 역할[Risk and Revenue Sharing in the Supply Chain in the Movie and Video Industry]: 보험학회지 59: 75-100, 2001. 8 with 안성제 </w:t>
      </w:r>
    </w:p>
    <w:p w14:paraId="6A5838EC" w14:textId="77777777" w:rsidR="009C5035" w:rsidRPr="004F3852" w:rsidRDefault="00A03CFF" w:rsidP="00A03CFF">
      <w:pPr>
        <w:pStyle w:val="22"/>
        <w:numPr>
          <w:ilvl w:val="0"/>
          <w:numId w:val="2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비용구조의 관점에서 본 보험시장 마케팅 채널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[Marketing Channels in the Insurance Industry: A Cost Strucutre Approach]: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산경논집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1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6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(1):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113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-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122,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200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1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. 2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558CB509" w14:textId="77777777" w:rsidR="00A938D0" w:rsidRPr="004F3852" w:rsidRDefault="00A938D0" w:rsidP="00A03CFF">
      <w:pPr>
        <w:numPr>
          <w:ilvl w:val="0"/>
          <w:numId w:val="2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리얼 옵션을 이용한 최적재고 결정 [Real Option Approach to the Optimal Inventory Decision Model]: 산경논집[서울시립대학교 산업경영연구소] 15 (1): 71-84, 2000. 2 with 안성제 [Ahn, Seongje]</w:t>
      </w:r>
    </w:p>
    <w:p w14:paraId="120A0B6A" w14:textId="77777777" w:rsidR="009C5035" w:rsidRPr="004F3852" w:rsidRDefault="009C5035" w:rsidP="00A03CFF">
      <w:pPr>
        <w:numPr>
          <w:ilvl w:val="0"/>
          <w:numId w:val="2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양형의 불확실성과 범행 인센티브[Uncertainty in Sentencing and Incentives for Crime]: 리스크관리연구 12: 289-315, 1999. 가을</w:t>
      </w:r>
    </w:p>
    <w:p w14:paraId="26649FA0" w14:textId="77777777" w:rsidR="00A938D0" w:rsidRPr="004F3852" w:rsidRDefault="00A938D0" w:rsidP="00A03CFF">
      <w:pPr>
        <w:numPr>
          <w:ilvl w:val="0"/>
          <w:numId w:val="2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독점과 전략적 보험 구매 [Monopoly and Strategic Insurance Demand]: 산경논집[서울시립대학교 산업경영연구소] 14 (1):77-88, 1999. 2</w:t>
      </w:r>
    </w:p>
    <w:p w14:paraId="7D4C86DA" w14:textId="77777777" w:rsidR="00A938D0" w:rsidRPr="004F3852" w:rsidRDefault="00A938D0" w:rsidP="00A03CFF">
      <w:pPr>
        <w:numPr>
          <w:ilvl w:val="0"/>
          <w:numId w:val="2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대체불가능재화, 배경위험, 그리고 보험의 구매 [Irreplaceable Good, Background Risk, and Insurance Demand]: 서울시립대학교 논문집 33: 81-95, 1999</w:t>
      </w:r>
    </w:p>
    <w:p w14:paraId="7BDE4F34" w14:textId="77777777" w:rsidR="00A938D0" w:rsidRPr="004F3852" w:rsidRDefault="00A938D0" w:rsidP="00A03CFF">
      <w:pPr>
        <w:numPr>
          <w:ilvl w:val="0"/>
          <w:numId w:val="2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정보 비대칭 하에서의 비효율적 공공 투자 [Inefficiency in Public Investment Under Information Asymmetry]: 도시과학논총[서울시립대학교 도시과학연구원] 24: 311-321, 1998. 12 with 백윤석[Baik, Yun-Sug]</w:t>
      </w:r>
    </w:p>
    <w:p w14:paraId="1A918164" w14:textId="77777777" w:rsidR="009C5035" w:rsidRPr="004F3852" w:rsidRDefault="009C5035" w:rsidP="00A03CFF">
      <w:pPr>
        <w:numPr>
          <w:ilvl w:val="0"/>
          <w:numId w:val="2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생산물 시장과 보험의 전략적 역할 [Product Market and the Strategic Role of Insurance]: 리스크관리연구 10: 113-128, 1998. 가을</w:t>
      </w:r>
    </w:p>
    <w:p w14:paraId="5B1DAAC6" w14:textId="77777777" w:rsidR="00A938D0" w:rsidRPr="004F3852" w:rsidRDefault="00A938D0" w:rsidP="00A03CFF">
      <w:pPr>
        <w:numPr>
          <w:ilvl w:val="0"/>
          <w:numId w:val="2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극단적 보험 구매 [Bang-bang Insurance Demand]: 서울시립대학교 논문집 32: 39-55, 1998</w:t>
      </w:r>
    </w:p>
    <w:p w14:paraId="1C2D58C8" w14:textId="77777777" w:rsidR="009C5035" w:rsidRPr="004F3852" w:rsidRDefault="009C5035" w:rsidP="00A03CFF">
      <w:pPr>
        <w:numPr>
          <w:ilvl w:val="0"/>
          <w:numId w:val="2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보험가격 자유화와 가격 분포 [Price Deregulation and Dispersion in the Insurance Market]: 리스크관리연구 7: 113-127, 1997. 봄</w:t>
      </w:r>
    </w:p>
    <w:p w14:paraId="12B3A4E2" w14:textId="77777777" w:rsidR="009C5035" w:rsidRPr="004F3852" w:rsidRDefault="009C5035" w:rsidP="00A03CFF">
      <w:pPr>
        <w:numPr>
          <w:ilvl w:val="0"/>
          <w:numId w:val="2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독립 대리점제 도입의 보험시장에의 영향</w:t>
      </w:r>
      <w:r w:rsidR="008846B8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[The Effects of I</w:t>
      </w:r>
      <w:r w:rsidR="008846B8" w:rsidRPr="004F3852">
        <w:rPr>
          <w:rFonts w:ascii="함초롬바탕" w:eastAsia="함초롬바탕" w:hAnsi="함초롬바탕" w:cs="함초롬바탕"/>
          <w:sz w:val="24"/>
          <w:szCs w:val="24"/>
        </w:rPr>
        <w:t>n</w:t>
      </w:r>
      <w:r w:rsidR="008846B8" w:rsidRPr="004F3852">
        <w:rPr>
          <w:rFonts w:ascii="함초롬바탕" w:eastAsia="함초롬바탕" w:hAnsi="함초롬바탕" w:cs="함초롬바탕" w:hint="eastAsia"/>
          <w:sz w:val="24"/>
          <w:szCs w:val="24"/>
        </w:rPr>
        <w:t>dependent Agency on the Insurance Markets]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: 보험개발연구, 1996. 8</w:t>
      </w:r>
    </w:p>
    <w:p w14:paraId="10C93CBC" w14:textId="77777777" w:rsidR="009C5035" w:rsidRPr="004F3852" w:rsidRDefault="009C5035" w:rsidP="00A03CFF">
      <w:pPr>
        <w:numPr>
          <w:ilvl w:val="0"/>
          <w:numId w:val="2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가격이 효용 함수에 영향을 미칠 때의 최적 소비 형태</w:t>
      </w:r>
      <w:r w:rsidR="008846B8"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8846B8" w:rsidRPr="004F3852">
        <w:rPr>
          <w:rFonts w:ascii="함초롬바탕" w:eastAsia="함초롬바탕" w:hAnsi="함초롬바탕" w:cs="함초롬바탕" w:hint="eastAsia"/>
          <w:sz w:val="24"/>
          <w:szCs w:val="24"/>
        </w:rPr>
        <w:t>[</w:t>
      </w:r>
      <w:r w:rsidR="008846B8" w:rsidRPr="004F3852">
        <w:rPr>
          <w:rFonts w:ascii="함초롬바탕" w:eastAsia="함초롬바탕" w:hAnsi="함초롬바탕" w:cs="함초롬바탕"/>
          <w:sz w:val="24"/>
          <w:szCs w:val="24"/>
        </w:rPr>
        <w:t>Optimal Consumption Behavior When Price Affects Utility Function</w:t>
      </w:r>
      <w:r w:rsidR="008846B8" w:rsidRPr="004F3852">
        <w:rPr>
          <w:rFonts w:ascii="함초롬바탕" w:eastAsia="함초롬바탕" w:hAnsi="함초롬바탕" w:cs="함초롬바탕" w:hint="eastAsia"/>
          <w:sz w:val="24"/>
          <w:szCs w:val="24"/>
        </w:rPr>
        <w:t>]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: 서경대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lastRenderedPageBreak/>
        <w:t>논문집 13, 1997. 2</w:t>
      </w:r>
    </w:p>
    <w:p w14:paraId="132BA87B" w14:textId="77777777" w:rsidR="009C5035" w:rsidRPr="004F3852" w:rsidRDefault="009C5035" w:rsidP="00A03CFF">
      <w:pPr>
        <w:numPr>
          <w:ilvl w:val="0"/>
          <w:numId w:val="2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불확실한 규제</w:t>
      </w:r>
      <w:r w:rsidR="00A03CFF"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 제도의 적용이 효율성에 미치는 영향</w:t>
      </w:r>
      <w:r w:rsidR="008846B8"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8846B8" w:rsidRPr="004F3852">
        <w:rPr>
          <w:rFonts w:ascii="함초롬바탕" w:eastAsia="함초롬바탕" w:hAnsi="함초롬바탕" w:cs="함초롬바탕" w:hint="eastAsia"/>
          <w:sz w:val="24"/>
          <w:szCs w:val="24"/>
        </w:rPr>
        <w:t>[</w:t>
      </w:r>
      <w:r w:rsidR="008846B8" w:rsidRPr="004F3852">
        <w:rPr>
          <w:rFonts w:ascii="함초롬바탕" w:eastAsia="함초롬바탕" w:hAnsi="함초롬바탕" w:cs="함초롬바탕"/>
          <w:sz w:val="24"/>
          <w:szCs w:val="24"/>
        </w:rPr>
        <w:t>The Effect</w:t>
      </w:r>
      <w:r w:rsidR="008846B8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of Uncertain Application of Regulation and Institution on Efficiency]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: 산업경영연구[서경대학교], 1996. 12</w:t>
      </w:r>
    </w:p>
    <w:p w14:paraId="0CEB224C" w14:textId="77777777" w:rsidR="00833C46" w:rsidRDefault="00833C46" w:rsidP="0013546A">
      <w:pPr>
        <w:ind w:left="600" w:hanging="6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</w:p>
    <w:p w14:paraId="338F6626" w14:textId="77777777" w:rsidR="009C5035" w:rsidRDefault="00833C46" w:rsidP="0013546A">
      <w:pPr>
        <w:ind w:left="600" w:hanging="6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[N: 무심사]</w:t>
      </w:r>
    </w:p>
    <w:p w14:paraId="1F4E7D8C" w14:textId="77777777" w:rsidR="00833C46" w:rsidRPr="004F3852" w:rsidRDefault="00833C46" w:rsidP="0013546A">
      <w:pPr>
        <w:ind w:left="600" w:hanging="6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</w:p>
    <w:p w14:paraId="2133311D" w14:textId="77777777" w:rsidR="00A03CFF" w:rsidRPr="004F3852" w:rsidRDefault="00A03CFF" w:rsidP="00FD67CE">
      <w:pPr>
        <w:pStyle w:val="1"/>
      </w:pPr>
      <w:r w:rsidRPr="004F3852">
        <w:rPr>
          <w:rFonts w:hint="eastAsia"/>
        </w:rPr>
        <w:t>[Book</w:t>
      </w:r>
      <w:r w:rsidR="00242ACA" w:rsidRPr="004F3852">
        <w:rPr>
          <w:rFonts w:hint="eastAsia"/>
        </w:rPr>
        <w:t xml:space="preserve"> &amp;</w:t>
      </w:r>
      <w:r w:rsidRPr="004F3852">
        <w:rPr>
          <w:rFonts w:hint="eastAsia"/>
        </w:rPr>
        <w:t xml:space="preserve"> </w:t>
      </w:r>
      <w:r w:rsidR="00242ACA" w:rsidRPr="004F3852">
        <w:rPr>
          <w:rFonts w:hint="eastAsia"/>
        </w:rPr>
        <w:t xml:space="preserve">Book </w:t>
      </w:r>
      <w:r w:rsidRPr="004F3852">
        <w:rPr>
          <w:rFonts w:hint="eastAsia"/>
        </w:rPr>
        <w:t>Chapters]</w:t>
      </w:r>
    </w:p>
    <w:p w14:paraId="43EFE36D" w14:textId="77777777" w:rsidR="008F5530" w:rsidRDefault="008F5530" w:rsidP="008F5530">
      <w:pPr>
        <w:pStyle w:val="af4"/>
        <w:numPr>
          <w:ilvl w:val="0"/>
          <w:numId w:val="5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523838">
        <w:rPr>
          <w:rFonts w:ascii="함초롬바탕" w:eastAsia="함초롬바탕" w:hAnsi="함초롬바탕" w:cs="함초롬바탕" w:hint="eastAsia"/>
          <w:sz w:val="24"/>
          <w:szCs w:val="24"/>
        </w:rPr>
        <w:t>석승훈</w:t>
      </w:r>
      <w:r w:rsidRPr="00523838">
        <w:rPr>
          <w:rFonts w:ascii="함초롬바탕" w:eastAsia="함초롬바탕" w:hAnsi="함초롬바탕" w:cs="함초롬바탕"/>
          <w:sz w:val="24"/>
          <w:szCs w:val="24"/>
        </w:rPr>
        <w:t xml:space="preserve">(2022.9.1), </w:t>
      </w:r>
      <w:r w:rsidRPr="00504421">
        <w:rPr>
          <w:rFonts w:ascii="함초롬바탕" w:eastAsia="함초롬바탕" w:hAnsi="함초롬바탕" w:cs="함초롬바탕" w:hint="eastAsia"/>
          <w:i/>
          <w:sz w:val="24"/>
          <w:szCs w:val="24"/>
        </w:rPr>
        <w:t>사라진 흘러간 단단함</w:t>
      </w:r>
      <w:r w:rsidR="00523838" w:rsidRPr="00504421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</w:t>
      </w:r>
      <w:r w:rsidRPr="00504421">
        <w:rPr>
          <w:rFonts w:ascii="함초롬바탕" w:eastAsia="함초롬바탕" w:hAnsi="함초롬바탕" w:cs="함초롬바탕"/>
          <w:i/>
          <w:sz w:val="24"/>
          <w:szCs w:val="24"/>
        </w:rPr>
        <w:t>[</w:t>
      </w:r>
      <w:r w:rsidRPr="00523838">
        <w:rPr>
          <w:rFonts w:ascii="함초롬바탕" w:eastAsia="함초롬바탕" w:hAnsi="함초롬바탕" w:cs="함초롬바탕"/>
          <w:i/>
          <w:sz w:val="24"/>
          <w:szCs w:val="24"/>
        </w:rPr>
        <w:t>Missed Liquid Firm]</w:t>
      </w:r>
      <w:r w:rsidRPr="00523838">
        <w:rPr>
          <w:rFonts w:ascii="함초롬바탕" w:eastAsia="함초롬바탕" w:hAnsi="함초롬바탕" w:cs="함초롬바탕"/>
          <w:sz w:val="24"/>
          <w:szCs w:val="24"/>
        </w:rPr>
        <w:t xml:space="preserve"> (</w:t>
      </w:r>
      <w:r w:rsidRPr="00523838">
        <w:rPr>
          <w:rFonts w:ascii="함초롬바탕" w:eastAsia="함초롬바탕" w:hAnsi="함초롬바탕" w:cs="함초롬바탕" w:hint="eastAsia"/>
          <w:sz w:val="24"/>
          <w:szCs w:val="24"/>
        </w:rPr>
        <w:t>교보 퍼플</w:t>
      </w:r>
      <w:r w:rsidRPr="00523838">
        <w:rPr>
          <w:rFonts w:ascii="함초롬바탕" w:eastAsia="함초롬바탕" w:hAnsi="함초롬바탕" w:cs="함초롬바탕"/>
          <w:sz w:val="24"/>
          <w:szCs w:val="24"/>
        </w:rPr>
        <w:t xml:space="preserve"> PubPle, </w:t>
      </w:r>
      <w:r w:rsidRPr="00523838">
        <w:rPr>
          <w:rFonts w:ascii="함초롬바탕" w:eastAsia="함초롬바탕" w:hAnsi="함초롬바탕" w:cs="함초롬바탕" w:hint="eastAsia"/>
          <w:sz w:val="24"/>
          <w:szCs w:val="24"/>
        </w:rPr>
        <w:t>서울</w:t>
      </w:r>
      <w:r w:rsidRPr="00523838">
        <w:rPr>
          <w:rFonts w:ascii="함초롬바탕" w:eastAsia="함초롬바탕" w:hAnsi="함초롬바탕" w:cs="함초롬바탕"/>
          <w:sz w:val="24"/>
          <w:szCs w:val="24"/>
        </w:rPr>
        <w:t>), ISBN: 9788924099485.</w:t>
      </w:r>
    </w:p>
    <w:p w14:paraId="64F4A7C9" w14:textId="77777777" w:rsidR="008553BD" w:rsidRDefault="008553BD" w:rsidP="008F5530">
      <w:pPr>
        <w:pStyle w:val="af4"/>
        <w:numPr>
          <w:ilvl w:val="0"/>
          <w:numId w:val="5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석승훈(2022.8), (장) 금융적 상상과 사회적 증권시장, </w:t>
      </w:r>
      <w:r w:rsidRPr="008553BD">
        <w:rPr>
          <w:rFonts w:ascii="함초롬바탕" w:eastAsia="함초롬바탕" w:hAnsi="함초롬바탕" w:cs="함초롬바탕" w:hint="eastAsia"/>
          <w:i/>
          <w:sz w:val="24"/>
          <w:szCs w:val="24"/>
        </w:rPr>
        <w:t>ESG 정치경제학: ESG에 대한 비판적 고찰과 발전 방향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(</w:t>
      </w:r>
      <w:r>
        <w:rPr>
          <w:rFonts w:ascii="함초롬바탕" w:eastAsia="함초롬바탕" w:hAnsi="함초롬바탕" w:cs="함초롬바탕"/>
          <w:sz w:val="24"/>
          <w:szCs w:val="24"/>
        </w:rPr>
        <w:t>르몽드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코리아, 서울), ISBN: </w:t>
      </w:r>
      <w:r w:rsidRPr="008553BD">
        <w:rPr>
          <w:rFonts w:ascii="함초롬바탕" w:eastAsia="함초롬바탕" w:hAnsi="함초롬바탕" w:cs="함초롬바탕"/>
          <w:sz w:val="24"/>
          <w:szCs w:val="24"/>
        </w:rPr>
        <w:t>9791192618012</w:t>
      </w:r>
      <w:r w:rsidR="00C86E70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18D5A609" w14:textId="77777777" w:rsidR="00C86E70" w:rsidRPr="00C86E70" w:rsidRDefault="00C86E70" w:rsidP="008F5530">
      <w:pPr>
        <w:pStyle w:val="af4"/>
        <w:numPr>
          <w:ilvl w:val="0"/>
          <w:numId w:val="5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504421">
        <w:rPr>
          <w:rFonts w:ascii="함초롬바탕" w:eastAsia="함초롬바탕" w:hAnsi="함초롬바탕" w:cs="함초롬바탕" w:hint="eastAsia"/>
          <w:sz w:val="24"/>
          <w:szCs w:val="24"/>
        </w:rPr>
        <w:t xml:space="preserve">석승훈, 홍지민 (2022.4), </w:t>
      </w:r>
      <w:r w:rsidRPr="00504421">
        <w:rPr>
          <w:rFonts w:ascii="함초롬바탕" w:eastAsia="함초롬바탕" w:hAnsi="함초롬바탕" w:cs="함초롬바탕" w:hint="eastAsia"/>
          <w:i/>
          <w:sz w:val="24"/>
          <w:szCs w:val="24"/>
        </w:rPr>
        <w:t>미소보험(Microinsurance)의 경제학적 고찰</w:t>
      </w:r>
      <w:r w:rsidR="00504421" w:rsidRPr="00504421">
        <w:rPr>
          <w:rFonts w:ascii="함초롬바탕" w:eastAsia="함초롬바탕" w:hAnsi="함초롬바탕" w:cs="함초롬바탕"/>
          <w:i/>
          <w:sz w:val="24"/>
          <w:szCs w:val="24"/>
        </w:rPr>
        <w:t xml:space="preserve"> </w:t>
      </w:r>
      <w:r w:rsidR="00504421" w:rsidRPr="00504421">
        <w:rPr>
          <w:rFonts w:ascii="함초롬바탕" w:eastAsia="함초롬바탕" w:hAnsi="함초롬바탕" w:cs="함초롬바탕" w:hint="eastAsia"/>
          <w:i/>
          <w:sz w:val="24"/>
          <w:szCs w:val="24"/>
        </w:rPr>
        <w:t>[</w:t>
      </w:r>
      <w:r w:rsidR="00504421" w:rsidRPr="00504421">
        <w:rPr>
          <w:rFonts w:ascii="함초롬바탕" w:eastAsia="함초롬바탕" w:hAnsi="함초롬바탕" w:cs="함초롬바탕"/>
          <w:i/>
          <w:sz w:val="24"/>
          <w:szCs w:val="24"/>
        </w:rPr>
        <w:t>Economic Review of Microinsurance</w:t>
      </w:r>
      <w:r w:rsidR="00504421" w:rsidRPr="00504421">
        <w:rPr>
          <w:rFonts w:ascii="함초롬바탕" w:eastAsia="함초롬바탕" w:hAnsi="함초롬바탕" w:cs="함초롬바탕" w:hint="eastAsia"/>
          <w:i/>
          <w:sz w:val="24"/>
          <w:szCs w:val="24"/>
        </w:rPr>
        <w:t>]</w:t>
      </w:r>
      <w:r w:rsidR="00504421">
        <w:rPr>
          <w:rFonts w:ascii="함초롬바탕" w:eastAsia="함초롬바탕" w:hAnsi="함초롬바탕" w:cs="함초롬바탕" w:hint="eastAsia"/>
          <w:sz w:val="24"/>
          <w:szCs w:val="24"/>
        </w:rPr>
        <w:t xml:space="preserve"> (</w:t>
      </w:r>
      <w:r w:rsidRPr="00504421">
        <w:rPr>
          <w:rFonts w:ascii="함초롬바탕" w:eastAsia="함초롬바탕" w:hAnsi="함초롬바탕" w:cs="함초롬바탕"/>
          <w:sz w:val="24"/>
          <w:szCs w:val="24"/>
        </w:rPr>
        <w:t>보험연구원</w:t>
      </w:r>
      <w:r w:rsidR="00504421">
        <w:rPr>
          <w:rFonts w:ascii="함초롬바탕" w:eastAsia="함초롬바탕" w:hAnsi="함초롬바탕" w:cs="함초롬바탕" w:hint="eastAsia"/>
          <w:sz w:val="24"/>
          <w:szCs w:val="24"/>
        </w:rPr>
        <w:t>, 연구보고서 2022-03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), </w:t>
      </w:r>
      <w:r w:rsidRPr="00C86E70">
        <w:rPr>
          <w:rFonts w:ascii="함초롬바탕" w:eastAsia="함초롬바탕" w:hAnsi="함초롬바탕" w:cs="함초롬바탕" w:hint="eastAsia"/>
          <w:sz w:val="24"/>
          <w:szCs w:val="24"/>
        </w:rPr>
        <w:t xml:space="preserve">ISBN: </w:t>
      </w:r>
      <w:r w:rsidRPr="00C86E70">
        <w:rPr>
          <w:rFonts w:ascii="함초롬바탕" w:eastAsia="함초롬바탕" w:hAnsi="함초롬바탕" w:cs="함초롬바탕"/>
          <w:sz w:val="24"/>
          <w:szCs w:val="24"/>
        </w:rPr>
        <w:t>979-11-89741-46-4</w:t>
      </w:r>
      <w:r w:rsidR="00504421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574F5CD8" w14:textId="77777777" w:rsidR="00602C75" w:rsidRDefault="00602C75" w:rsidP="00D075C7">
      <w:pPr>
        <w:widowControl/>
        <w:numPr>
          <w:ilvl w:val="0"/>
          <w:numId w:val="5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석승훈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(2020.4.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5), </w:t>
      </w:r>
      <w:r w:rsidRPr="00602C75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위험한 </w:t>
      </w:r>
      <w:r w:rsidRPr="006D66B1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위험 </w:t>
      </w:r>
      <w:r w:rsidR="006D66B1" w:rsidRPr="006D66B1">
        <w:rPr>
          <w:rFonts w:ascii="함초롬바탕" w:eastAsia="함초롬바탕" w:hAnsi="함초롬바탕" w:cs="함초롬바탕"/>
          <w:i/>
          <w:sz w:val="24"/>
          <w:szCs w:val="24"/>
        </w:rPr>
        <w:t>[Risk</w:t>
      </w:r>
      <w:r w:rsidR="006D66B1" w:rsidRPr="006D66B1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at </w:t>
      </w:r>
      <w:r w:rsidR="006D66B1" w:rsidRPr="006D66B1">
        <w:rPr>
          <w:rFonts w:ascii="함초롬바탕" w:eastAsia="함초롬바탕" w:hAnsi="함초롬바탕" w:cs="함초롬바탕"/>
          <w:i/>
          <w:sz w:val="24"/>
          <w:szCs w:val="24"/>
        </w:rPr>
        <w:t>Risk]</w:t>
      </w:r>
      <w:r w:rsidR="006D66B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서울대학교출판문화원, 서울)</w:t>
      </w:r>
      <w:r>
        <w:rPr>
          <w:rFonts w:ascii="함초롬바탕" w:eastAsia="함초롬바탕" w:hAnsi="함초롬바탕" w:cs="함초롬바탕"/>
          <w:sz w:val="24"/>
          <w:szCs w:val="24"/>
        </w:rPr>
        <w:t>, ISBN: 978-89-521-2936-9.</w:t>
      </w:r>
    </w:p>
    <w:p w14:paraId="1AA99F71" w14:textId="77777777" w:rsidR="0047217C" w:rsidRDefault="0047217C" w:rsidP="00D075C7">
      <w:pPr>
        <w:widowControl/>
        <w:numPr>
          <w:ilvl w:val="0"/>
          <w:numId w:val="5"/>
        </w:num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석승훈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(2014.9.30), </w:t>
      </w:r>
      <w:r w:rsidRPr="005D68D3">
        <w:rPr>
          <w:rFonts w:ascii="함초롬바탕" w:eastAsia="함초롬바탕" w:hAnsi="함초롬바탕" w:cs="함초롬바탕" w:hint="eastAsia"/>
          <w:i/>
          <w:sz w:val="24"/>
          <w:szCs w:val="24"/>
        </w:rPr>
        <w:t>경영학 무엇을 말해야 하는가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(위즈덤 하우스, </w:t>
      </w:r>
      <w:r>
        <w:rPr>
          <w:rFonts w:ascii="함초롬바탕" w:eastAsia="함초롬바탕" w:hAnsi="함초롬바탕" w:cs="함초롬바탕"/>
          <w:sz w:val="24"/>
          <w:szCs w:val="24"/>
        </w:rPr>
        <w:t>경기도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고양시), ISBN: 978-89-6086-735-2.</w:t>
      </w:r>
    </w:p>
    <w:p w14:paraId="785664C6" w14:textId="77777777" w:rsidR="00D075C7" w:rsidRPr="004F3852" w:rsidRDefault="00D075C7" w:rsidP="00D075C7">
      <w:pPr>
        <w:widowControl/>
        <w:numPr>
          <w:ilvl w:val="0"/>
          <w:numId w:val="5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S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eog, S. Hun (2013.2.28), Chapter 2.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CAT Bond of Tokyo Disneylan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d,</w:t>
      </w:r>
      <w:r w:rsidR="00013E67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서울대학교 경영연구소 경영사례시리즈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31 (총11인 공저, 출판사: 우듬지):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57~69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2564FF03" w14:textId="77777777" w:rsidR="00D075C7" w:rsidRPr="004F3852" w:rsidRDefault="00D075C7" w:rsidP="00D075C7">
      <w:pPr>
        <w:widowControl/>
        <w:numPr>
          <w:ilvl w:val="0"/>
          <w:numId w:val="5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S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eog, S. Hun (2013.2.28), Chapter4.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Earthquake Insurance in the USA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서울대학교 경영연구소 경영사례시리즈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30 (총12인 공저, 출판사: 우듬지): 89-104.</w:t>
      </w:r>
    </w:p>
    <w:p w14:paraId="2E97CBF7" w14:textId="77777777" w:rsidR="00D075C7" w:rsidRPr="004F3852" w:rsidRDefault="00D075C7" w:rsidP="00D075C7">
      <w:pPr>
        <w:widowControl/>
        <w:numPr>
          <w:ilvl w:val="0"/>
          <w:numId w:val="5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S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eog, S. Hun and Jongwoon Hong (2013.2.28), Chapter 3.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Samsung Life Going Public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서울대학교 경영연구소 경영사례시리즈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29 (총10인 공저, 출판사: 우듬지): 74-94.</w:t>
      </w:r>
    </w:p>
    <w:p w14:paraId="10788D36" w14:textId="77777777" w:rsidR="00856DDC" w:rsidRPr="004F3852" w:rsidRDefault="00856DDC" w:rsidP="004C15E0">
      <w:pPr>
        <w:widowControl/>
        <w:numPr>
          <w:ilvl w:val="0"/>
          <w:numId w:val="5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lastRenderedPageBreak/>
        <w:t>S</w:t>
      </w:r>
      <w:r w:rsidR="00D075C7" w:rsidRPr="004F3852">
        <w:rPr>
          <w:rFonts w:ascii="함초롬바탕" w:eastAsia="함초롬바탕" w:hAnsi="함초롬바탕" w:cs="함초롬바탕" w:hint="eastAsia"/>
          <w:sz w:val="24"/>
          <w:szCs w:val="24"/>
        </w:rPr>
        <w:t>eog, S. Hun and Sanghee Lee</w:t>
      </w:r>
      <w:r w:rsidR="005E2B81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(201</w:t>
      </w:r>
      <w:r w:rsidR="00D075C7" w:rsidRPr="004F3852">
        <w:rPr>
          <w:rFonts w:ascii="함초롬바탕" w:eastAsia="함초롬바탕" w:hAnsi="함초롬바탕" w:cs="함초롬바탕" w:hint="eastAsia"/>
          <w:sz w:val="24"/>
          <w:szCs w:val="24"/>
        </w:rPr>
        <w:t>3</w:t>
      </w:r>
      <w:r w:rsidR="005E2B81" w:rsidRPr="004F3852">
        <w:rPr>
          <w:rFonts w:ascii="함초롬바탕" w:eastAsia="함초롬바탕" w:hAnsi="함초롬바탕" w:cs="함초롬바탕" w:hint="eastAsia"/>
          <w:sz w:val="24"/>
          <w:szCs w:val="24"/>
        </w:rPr>
        <w:t>.2</w:t>
      </w:r>
      <w:r w:rsidR="00D075C7" w:rsidRPr="004F3852">
        <w:rPr>
          <w:rFonts w:ascii="함초롬바탕" w:eastAsia="함초롬바탕" w:hAnsi="함초롬바탕" w:cs="함초롬바탕" w:hint="eastAsia"/>
          <w:sz w:val="24"/>
          <w:szCs w:val="24"/>
        </w:rPr>
        <w:t>.28</w:t>
      </w:r>
      <w:r w:rsidR="005E2B81" w:rsidRPr="004F3852"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D075C7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Chapter 2. </w:t>
      </w:r>
      <w:r w:rsidR="00D075C7" w:rsidRPr="004F3852">
        <w:rPr>
          <w:rFonts w:ascii="함초롬바탕" w:eastAsia="함초롬바탕" w:hAnsi="함초롬바탕" w:cs="함초롬바탕"/>
          <w:sz w:val="24"/>
          <w:szCs w:val="24"/>
        </w:rPr>
        <w:t>The Specs of SPACs</w:t>
      </w:r>
      <w:r w:rsidR="00D075C7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서울대학교 경영연구소 경영사례시리즈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2</w:t>
      </w:r>
      <w:r w:rsidR="00D075C7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8 (총10인 공저,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출판사: 우듬지</w:t>
      </w:r>
      <w:r w:rsidR="00D075C7" w:rsidRPr="004F3852">
        <w:rPr>
          <w:rFonts w:ascii="함초롬바탕" w:eastAsia="함초롬바탕" w:hAnsi="함초롬바탕" w:cs="함초롬바탕" w:hint="eastAsia"/>
          <w:sz w:val="24"/>
          <w:szCs w:val="24"/>
        </w:rPr>
        <w:t>), 39-54.</w:t>
      </w:r>
    </w:p>
    <w:p w14:paraId="7BCE1938" w14:textId="77777777" w:rsidR="00325888" w:rsidRPr="004F3852" w:rsidRDefault="00325888" w:rsidP="004C15E0">
      <w:pPr>
        <w:widowControl/>
        <w:numPr>
          <w:ilvl w:val="0"/>
          <w:numId w:val="5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Seog, S. Hun (2010)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The Economics of Risk and Insurance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, Wiley-B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l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ackwell</w:t>
      </w:r>
      <w:r w:rsidR="005677C4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(Malden: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MA, USA), 2010.3.22.</w:t>
      </w:r>
      <w:r w:rsidR="00107672" w:rsidRPr="004F3852">
        <w:rPr>
          <w:rFonts w:ascii="함초롬바탕" w:eastAsia="함초롬바탕" w:hAnsi="함초롬바탕" w:cs="함초롬바탕"/>
          <w:sz w:val="24"/>
          <w:szCs w:val="24"/>
        </w:rPr>
        <w:t xml:space="preserve"> ISBN: 978-1-4051-8552-3</w:t>
      </w:r>
      <w:r w:rsidR="00107672" w:rsidRPr="004F3852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2CAA79EC" w14:textId="77777777" w:rsidR="00242ACA" w:rsidRPr="004F3852" w:rsidRDefault="00242ACA" w:rsidP="004C15E0">
      <w:pPr>
        <w:widowControl/>
        <w:numPr>
          <w:ilvl w:val="0"/>
          <w:numId w:val="5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석승훈</w:t>
      </w:r>
      <w:r w:rsidR="00FC7A08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(2008)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CEO를 위한 전략적 기업재무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, 경문사 (서울), 2008.2.</w:t>
      </w:r>
      <w:r w:rsidR="00107672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107672"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ISBN: 978-89-420-0471-3.</w:t>
      </w:r>
    </w:p>
    <w:p w14:paraId="231420E3" w14:textId="77777777" w:rsidR="004C15E0" w:rsidRPr="004F3852" w:rsidRDefault="00565E91" w:rsidP="004C15E0">
      <w:pPr>
        <w:widowControl/>
        <w:numPr>
          <w:ilvl w:val="0"/>
          <w:numId w:val="5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석승훈</w:t>
      </w:r>
      <w:r w:rsidR="00FC7A08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(2004)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4C15E0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제7장 우리나라 산재보험 선보장에 관한 고찰, </w:t>
      </w:r>
      <w:r w:rsidR="004C15E0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외국의 산재보험제도 연구 </w:t>
      </w:r>
      <w:r w:rsidR="004C15E0" w:rsidRPr="004F3852">
        <w:rPr>
          <w:rFonts w:ascii="함초롬바탕" w:eastAsia="함초롬바탕" w:hAnsi="함초롬바탕" w:cs="함초롬바탕"/>
          <w:i/>
          <w:sz w:val="24"/>
          <w:szCs w:val="24"/>
        </w:rPr>
        <w:t>–</w:t>
      </w:r>
      <w:r w:rsidR="004C15E0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선보장, 후정산제도를 중심으로-</w:t>
      </w:r>
      <w:r w:rsidR="004C15E0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(한국노동연구원 정책연구 2004-14), 2004.</w:t>
      </w:r>
    </w:p>
    <w:p w14:paraId="563E693F" w14:textId="77777777" w:rsidR="00A03CFF" w:rsidRPr="004F3852" w:rsidRDefault="00A03CFF" w:rsidP="00A03CFF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33588C59" w14:textId="77777777" w:rsidR="00A03CFF" w:rsidRPr="004F3852" w:rsidRDefault="00A03CFF" w:rsidP="00A03CFF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b/>
          <w:i/>
          <w:sz w:val="24"/>
          <w:szCs w:val="24"/>
        </w:rPr>
        <w:t>[기타 논문집]</w:t>
      </w:r>
    </w:p>
    <w:p w14:paraId="670D12D6" w14:textId="77777777" w:rsidR="00260B2C" w:rsidRPr="004F3852" w:rsidRDefault="00260B2C" w:rsidP="00A03CFF">
      <w:pPr>
        <w:pStyle w:val="22"/>
        <w:numPr>
          <w:ilvl w:val="0"/>
          <w:numId w:val="3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석승훈 (2010), 의사가 진료수준을 정할 때 건강보험에서의 도덕적 해이에 대한 이론적 고찰 [A Study on the Moral Hazard in the Health Insurance when Treatment is Determined by the Doctor], 서울대학교 경영대학 윤계섭교수 정년기념논문집: 131-149 (보험학회지로부터 전재).</w:t>
      </w:r>
    </w:p>
    <w:p w14:paraId="7B989A25" w14:textId="77777777" w:rsidR="00A03CFF" w:rsidRPr="004F3852" w:rsidRDefault="00435C00" w:rsidP="00A03CFF">
      <w:pPr>
        <w:pStyle w:val="22"/>
        <w:numPr>
          <w:ilvl w:val="0"/>
          <w:numId w:val="3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석승훈, 이윤진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(2002) </w:t>
      </w:r>
      <w:r w:rsidR="00A03CFF" w:rsidRPr="004F3852">
        <w:rPr>
          <w:rFonts w:ascii="함초롬바탕" w:eastAsia="함초롬바탕" w:hAnsi="함초롬바탕" w:cs="함초롬바탕"/>
          <w:sz w:val="24"/>
          <w:szCs w:val="24"/>
        </w:rPr>
        <w:t>엔터테인먼트 펀딩에 대한 고찰</w:t>
      </w:r>
      <w:r w:rsidR="00A03CFF"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 xml:space="preserve"> [A Study on the Entertainment Funding]</w:t>
      </w:r>
      <w:r w:rsidR="00A03CFF" w:rsidRPr="004F3852">
        <w:rPr>
          <w:rFonts w:ascii="함초롬바탕" w:eastAsia="함초롬바탕" w:hAnsi="함초롬바탕" w:cs="함초롬바탕"/>
          <w:sz w:val="24"/>
          <w:szCs w:val="24"/>
        </w:rPr>
        <w:t xml:space="preserve">: </w:t>
      </w:r>
      <w:r w:rsidR="00A03CFF" w:rsidRPr="004F3852">
        <w:rPr>
          <w:rFonts w:ascii="함초롬바탕" w:eastAsia="함초롬바탕" w:hAnsi="함초롬바탕" w:cs="함초롬바탕"/>
          <w:iCs w:val="0"/>
          <w:sz w:val="24"/>
          <w:szCs w:val="24"/>
        </w:rPr>
        <w:t>조덕구박사 정년기념논문집</w:t>
      </w:r>
      <w:r w:rsidR="00A03CFF" w:rsidRPr="004F3852">
        <w:rPr>
          <w:rFonts w:ascii="함초롬바탕" w:eastAsia="함초롬바탕" w:hAnsi="함초롬바탕" w:cs="함초롬바탕"/>
          <w:sz w:val="24"/>
          <w:szCs w:val="24"/>
        </w:rPr>
        <w:t xml:space="preserve">, 2002: 309-329. </w:t>
      </w:r>
    </w:p>
    <w:p w14:paraId="285E67B1" w14:textId="77777777" w:rsidR="00A03CFF" w:rsidRPr="004F3852" w:rsidRDefault="00435C00" w:rsidP="00A03CFF">
      <w:pPr>
        <w:numPr>
          <w:ilvl w:val="0"/>
          <w:numId w:val="3"/>
        </w:numP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 xml:space="preserve">석승훈 (1997) </w:t>
      </w:r>
      <w:r w:rsidR="00A03CFF"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주행세와 인센티브 문제: 조덕구박사 화갑기념논문집, 1997. 8</w:t>
      </w:r>
    </w:p>
    <w:p w14:paraId="48BCBAA8" w14:textId="77777777" w:rsidR="00A03CFF" w:rsidRPr="004F3852" w:rsidRDefault="00A03CFF" w:rsidP="00A03CFF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0B519235" w14:textId="77777777" w:rsidR="009C5035" w:rsidRPr="004F3852" w:rsidRDefault="009C5035" w:rsidP="0013546A">
      <w:pPr>
        <w:ind w:left="600" w:hanging="6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</w:p>
    <w:p w14:paraId="5362A031" w14:textId="5ED1B89C" w:rsidR="009C5035" w:rsidRPr="004F3852" w:rsidRDefault="00A76D3A" w:rsidP="00FD67CE">
      <w:pPr>
        <w:pStyle w:val="1"/>
      </w:pPr>
      <w:r w:rsidRPr="004F3852">
        <w:t>학</w:t>
      </w:r>
      <w:r w:rsidRPr="004F3852">
        <w:rPr>
          <w:rFonts w:hint="eastAsia"/>
        </w:rPr>
        <w:t>술대회</w:t>
      </w:r>
      <w:r w:rsidR="00E319CD">
        <w:rPr>
          <w:rFonts w:hint="eastAsia"/>
        </w:rPr>
        <w:t>/세미나</w:t>
      </w:r>
      <w:r w:rsidR="009C5035" w:rsidRPr="004F3852">
        <w:t xml:space="preserve"> 발표:</w:t>
      </w:r>
    </w:p>
    <w:p w14:paraId="09A866B3" w14:textId="77777777" w:rsidR="002F517C" w:rsidRPr="0057397E" w:rsidRDefault="002F517C" w:rsidP="002F517C">
      <w:p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bookmarkStart w:id="1" w:name="OLE_LINK1"/>
    </w:p>
    <w:p w14:paraId="53869CB7" w14:textId="77777777" w:rsidR="00A61A48" w:rsidRPr="00A61A48" w:rsidRDefault="00A61A48" w:rsidP="00A61A48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A61A48">
        <w:rPr>
          <w:rFonts w:ascii="함초롬바탕" w:eastAsia="함초롬바탕" w:hAnsi="함초롬바탕" w:cs="함초롬바탕"/>
          <w:sz w:val="24"/>
          <w:szCs w:val="24"/>
        </w:rPr>
        <w:t>Seog, S. Hun, The Optimality of Parametric Insurance under Observation Costs,</w:t>
      </w:r>
    </w:p>
    <w:p w14:paraId="6E36FE15" w14:textId="13430FF0" w:rsidR="00A61A48" w:rsidRPr="00A61A48" w:rsidRDefault="00A61A48" w:rsidP="00A61A48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A61A48">
        <w:rPr>
          <w:rFonts w:ascii="함초롬바탕" w:eastAsia="함초롬바탕" w:hAnsi="함초롬바탕" w:cs="함초롬바탕"/>
          <w:sz w:val="24"/>
          <w:szCs w:val="24"/>
        </w:rPr>
        <w:t>WRIEC (World Risk and Insurance Economics Congress) (2025.08.03-07: 08.06</w:t>
      </w:r>
      <w:r w:rsidR="00EC06A3">
        <w:rPr>
          <w:rFonts w:ascii="함초롬바탕" w:eastAsia="함초롬바탕" w:hAnsi="함초롬바탕" w:cs="함초롬바탕"/>
          <w:sz w:val="24"/>
          <w:szCs w:val="24"/>
        </w:rPr>
        <w:t>, Calgary, Canada</w:t>
      </w:r>
      <w:r w:rsidRPr="00A61A48">
        <w:rPr>
          <w:rFonts w:ascii="함초롬바탕" w:eastAsia="함초롬바탕" w:hAnsi="함초롬바탕" w:cs="함초롬바탕"/>
          <w:sz w:val="24"/>
          <w:szCs w:val="24"/>
        </w:rPr>
        <w:t xml:space="preserve">) </w:t>
      </w:r>
    </w:p>
    <w:p w14:paraId="675E5DA6" w14:textId="08EAF277" w:rsidR="00E319CD" w:rsidRDefault="00E319CD" w:rsidP="0057397E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A61A48">
        <w:rPr>
          <w:rFonts w:ascii="함초롬바탕" w:eastAsia="함초롬바탕" w:hAnsi="함초롬바탕" w:cs="함초롬바탕" w:hint="eastAsia"/>
          <w:sz w:val="24"/>
          <w:szCs w:val="24"/>
        </w:rPr>
        <w:t>석승훈,</w:t>
      </w:r>
      <w:r w:rsidRPr="00A61A48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A61A48">
        <w:rPr>
          <w:rFonts w:ascii="함초롬바탕" w:eastAsia="함초롬바탕" w:hAnsi="함초롬바탕" w:cs="함초롬바탕" w:hint="eastAsia"/>
          <w:sz w:val="24"/>
          <w:szCs w:val="24"/>
        </w:rPr>
        <w:t>주식회사의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본질: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액체는 고체를 측정할 수 있는가?</w:t>
      </w:r>
    </w:p>
    <w:p w14:paraId="5CE277D3" w14:textId="6AABD8FD" w:rsidR="00E319CD" w:rsidRDefault="00E319CD" w:rsidP="00E319CD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기업과사회연구회 포룸 </w:t>
      </w:r>
      <w:r>
        <w:rPr>
          <w:rFonts w:ascii="함초롬바탕" w:eastAsia="함초롬바탕" w:hAnsi="함초롬바탕" w:cs="함초롬바탕"/>
          <w:sz w:val="24"/>
          <w:szCs w:val="24"/>
        </w:rPr>
        <w:t>2023</w:t>
      </w:r>
      <w:r w:rsidR="00710520">
        <w:rPr>
          <w:rFonts w:ascii="함초롬바탕" w:eastAsia="함초롬바탕" w:hAnsi="함초롬바탕" w:cs="함초롬바탕"/>
          <w:sz w:val="24"/>
          <w:szCs w:val="24"/>
        </w:rPr>
        <w:t xml:space="preserve">, 다시 </w:t>
      </w:r>
      <w:r w:rsidR="00710520">
        <w:rPr>
          <w:rFonts w:ascii="함초롬바탕" w:eastAsia="함초롬바탕" w:hAnsi="함초롬바탕" w:cs="함초롬바탕" w:hint="eastAsia"/>
          <w:sz w:val="24"/>
          <w:szCs w:val="24"/>
        </w:rPr>
        <w:t>금융을 읽다</w:t>
      </w:r>
      <w:r w:rsidR="00710520">
        <w:rPr>
          <w:rFonts w:ascii="함초롬바탕" w:eastAsia="함초롬바탕" w:hAnsi="함초롬바탕" w:cs="함초롬바탕"/>
          <w:sz w:val="24"/>
          <w:szCs w:val="24"/>
        </w:rPr>
        <w:t>[</w:t>
      </w:r>
      <w:bookmarkStart w:id="2" w:name="_Hlk155099547"/>
      <w:r w:rsidR="00710520">
        <w:rPr>
          <w:rFonts w:ascii="함초롬바탕" w:eastAsia="함초롬바탕" w:hAnsi="함초롬바탕" w:cs="함초롬바탕"/>
          <w:sz w:val="24"/>
          <w:szCs w:val="24"/>
        </w:rPr>
        <w:t xml:space="preserve">Finance and Its </w:t>
      </w:r>
      <w:r w:rsidR="00710520">
        <w:rPr>
          <w:rFonts w:ascii="함초롬바탕" w:eastAsia="함초롬바탕" w:hAnsi="함초롬바탕" w:cs="함초롬바탕"/>
          <w:sz w:val="24"/>
          <w:szCs w:val="24"/>
        </w:rPr>
        <w:lastRenderedPageBreak/>
        <w:t>Discontents</w:t>
      </w:r>
      <w:bookmarkEnd w:id="2"/>
      <w:r w:rsidR="00710520">
        <w:rPr>
          <w:rFonts w:ascii="함초롬바탕" w:eastAsia="함초롬바탕" w:hAnsi="함초롬바탕" w:cs="함초롬바탕"/>
          <w:sz w:val="24"/>
          <w:szCs w:val="24"/>
        </w:rPr>
        <w:t>]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(2023.11.02,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서울대학교 경영대학 </w:t>
      </w:r>
      <w:r>
        <w:rPr>
          <w:rFonts w:ascii="함초롬바탕" w:eastAsia="함초롬바탕" w:hAnsi="함초롬바탕" w:cs="함초롬바탕"/>
          <w:sz w:val="24"/>
          <w:szCs w:val="24"/>
        </w:rPr>
        <w:t>59-105)</w:t>
      </w:r>
    </w:p>
    <w:p w14:paraId="7600D62C" w14:textId="2EA4124A" w:rsidR="0057397E" w:rsidRPr="0057397E" w:rsidRDefault="0057397E" w:rsidP="0057397E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57397E">
        <w:rPr>
          <w:rFonts w:ascii="함초롬바탕" w:eastAsia="함초롬바탕" w:hAnsi="함초롬바탕" w:cs="함초롬바탕"/>
          <w:sz w:val="24"/>
          <w:szCs w:val="24"/>
        </w:rPr>
        <w:t>Kim, Kyungsun, Jimin Hong, and S. Hun Seog, Private Efforts, Public Test Policy and Insurance against Pandemic Health Risks</w:t>
      </w:r>
    </w:p>
    <w:p w14:paraId="1C788DE9" w14:textId="229C6DB0" w:rsidR="0025412C" w:rsidRPr="0057397E" w:rsidRDefault="0057397E" w:rsidP="0057397E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57397E">
        <w:rPr>
          <w:rFonts w:ascii="함초롬바탕" w:eastAsia="함초롬바탕" w:hAnsi="함초롬바탕" w:cs="함초롬바탕"/>
          <w:sz w:val="24"/>
          <w:szCs w:val="24"/>
        </w:rPr>
        <w:t>ARIA 2023 (2023.08.06-09, (08.08), Washington D.C.)</w:t>
      </w:r>
    </w:p>
    <w:p w14:paraId="57E8F5EA" w14:textId="77777777" w:rsidR="002A3810" w:rsidRPr="0057397E" w:rsidRDefault="00A63127" w:rsidP="00CD1ECA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57397E">
        <w:rPr>
          <w:rFonts w:ascii="함초롬바탕" w:eastAsia="함초롬바탕" w:hAnsi="함초롬바탕" w:cs="함초롬바탕" w:hint="eastAsia"/>
          <w:sz w:val="24"/>
          <w:szCs w:val="24"/>
        </w:rPr>
        <w:t>석승훈, 코로나19 이후의 위험과 사회 [Risk and Society in the Post-COVID-19 Era</w:t>
      </w:r>
      <w:r w:rsidR="002A3810" w:rsidRPr="0057397E">
        <w:rPr>
          <w:rFonts w:ascii="함초롬바탕" w:eastAsia="함초롬바탕" w:hAnsi="함초롬바탕" w:cs="함초롬바탕" w:hint="eastAsia"/>
          <w:sz w:val="24"/>
          <w:szCs w:val="24"/>
        </w:rPr>
        <w:t>]</w:t>
      </w:r>
    </w:p>
    <w:p w14:paraId="1F2EFCC8" w14:textId="77777777" w:rsidR="00A63127" w:rsidRPr="0057397E" w:rsidRDefault="002A3810" w:rsidP="002A3810">
      <w:pPr>
        <w:ind w:left="800"/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57397E">
        <w:rPr>
          <w:rFonts w:ascii="함초롬바탕" w:eastAsia="함초롬바탕" w:hAnsi="함초롬바탕" w:cs="함초롬바탕" w:hint="eastAsia"/>
          <w:sz w:val="24"/>
          <w:szCs w:val="24"/>
        </w:rPr>
        <w:t xml:space="preserve">A. </w:t>
      </w:r>
      <w:r w:rsidR="00A63127" w:rsidRPr="0057397E">
        <w:rPr>
          <w:rFonts w:ascii="함초롬바탕" w:eastAsia="함초롬바탕" w:hAnsi="함초롬바탕" w:cs="함초롬바탕" w:hint="eastAsia"/>
          <w:sz w:val="24"/>
          <w:szCs w:val="24"/>
        </w:rPr>
        <w:t>The 12th Korea Healthcare Congress 2021(2021.10.27-28; 10.28)</w:t>
      </w:r>
    </w:p>
    <w:p w14:paraId="68A45846" w14:textId="77777777" w:rsidR="00E944D9" w:rsidRDefault="00CD1ECA" w:rsidP="008739C1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57397E">
        <w:rPr>
          <w:rFonts w:ascii="함초롬바탕" w:eastAsia="함초롬바탕" w:hAnsi="함초롬바탕" w:cs="함초롬바탕"/>
          <w:sz w:val="24"/>
          <w:szCs w:val="24"/>
        </w:rPr>
        <w:t>Hong</w:t>
      </w:r>
      <w:r w:rsidRPr="0057397E">
        <w:rPr>
          <w:rFonts w:ascii="함초롬바탕" w:eastAsia="함초롬바탕" w:hAnsi="함초롬바탕" w:cs="함초롬바탕" w:hint="eastAsia"/>
          <w:sz w:val="24"/>
          <w:szCs w:val="24"/>
        </w:rPr>
        <w:t>, Jimin</w:t>
      </w:r>
      <w:r w:rsidRPr="00E944D9">
        <w:rPr>
          <w:rFonts w:ascii="함초롬바탕" w:eastAsia="함초롬바탕" w:hAnsi="함초롬바탕" w:cs="함초롬바탕" w:hint="eastAsia"/>
          <w:sz w:val="24"/>
          <w:szCs w:val="24"/>
        </w:rPr>
        <w:t xml:space="preserve">, Kyungsun Kim and S. Hun Seog, </w:t>
      </w:r>
      <w:r w:rsidRPr="00E944D9">
        <w:rPr>
          <w:rFonts w:ascii="함초롬바탕" w:eastAsia="함초롬바탕" w:hAnsi="함초롬바탕" w:cs="함초롬바탕"/>
          <w:sz w:val="24"/>
          <w:szCs w:val="24"/>
        </w:rPr>
        <w:t>Product Differentiation and Corporate Demand for Insurance in a Duopoly Model</w:t>
      </w:r>
      <w:r w:rsidR="00E944D9" w:rsidRPr="00E944D9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E944D9" w:rsidRPr="00E944D9">
        <w:rPr>
          <w:rFonts w:ascii="함초롬바탕" w:eastAsia="함초롬바탕" w:hAnsi="함초롬바탕" w:cs="함초롬바탕"/>
          <w:sz w:val="24"/>
          <w:szCs w:val="24"/>
        </w:rPr>
        <w:t>[</w:t>
      </w:r>
      <w:r w:rsidR="00E944D9" w:rsidRPr="00E944D9">
        <w:rPr>
          <w:rFonts w:ascii="함초롬바탕" w:eastAsia="함초롬바탕" w:hAnsi="함초롬바탕" w:cs="함초롬바탕" w:hint="eastAsia"/>
          <w:sz w:val="24"/>
          <w:szCs w:val="24"/>
        </w:rPr>
        <w:t xml:space="preserve">제품의 수직차별화와 기업보험 수요 모델] </w:t>
      </w:r>
    </w:p>
    <w:p w14:paraId="03DB6A8C" w14:textId="77777777" w:rsidR="00E944D9" w:rsidRPr="00E944D9" w:rsidRDefault="00E944D9" w:rsidP="00E944D9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E944D9">
        <w:rPr>
          <w:rFonts w:ascii="함초롬바탕" w:eastAsia="함초롬바탕" w:hAnsi="함초롬바탕" w:cs="함초롬바탕" w:hint="eastAsia"/>
          <w:sz w:val="24"/>
          <w:szCs w:val="24"/>
        </w:rPr>
        <w:t>2021년 보험학회 동계학술대회,</w:t>
      </w:r>
      <w:r w:rsidRPr="00E944D9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E944D9">
        <w:rPr>
          <w:rFonts w:ascii="함초롬바탕" w:eastAsia="함초롬바탕" w:hAnsi="함초롬바탕" w:cs="함초롬바탕" w:hint="eastAsia"/>
          <w:sz w:val="24"/>
          <w:szCs w:val="24"/>
        </w:rPr>
        <w:t>on-line (2022.2.24)</w:t>
      </w:r>
    </w:p>
    <w:p w14:paraId="13932CAB" w14:textId="77777777" w:rsidR="00CD1ECA" w:rsidRPr="00707329" w:rsidRDefault="00CD1ECA" w:rsidP="00F913FB">
      <w:pPr>
        <w:pStyle w:val="af4"/>
        <w:numPr>
          <w:ilvl w:val="1"/>
          <w:numId w:val="7"/>
        </w:numPr>
        <w:ind w:leftChars="0"/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707329">
        <w:rPr>
          <w:rFonts w:ascii="함초롬바탕" w:eastAsia="함초롬바탕" w:hAnsi="함초롬바탕" w:cs="함초롬바탕" w:hint="eastAsia"/>
          <w:sz w:val="24"/>
          <w:szCs w:val="24"/>
        </w:rPr>
        <w:t>2021년 한국재무학회 추계학술대회 (11월</w:t>
      </w:r>
      <w:r w:rsidR="00F913FB" w:rsidRPr="00707329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F913FB" w:rsidRPr="00707329">
        <w:rPr>
          <w:rFonts w:ascii="함초롬바탕" w:eastAsia="함초롬바탕" w:hAnsi="함초롬바탕" w:cs="함초롬바탕"/>
          <w:sz w:val="24"/>
          <w:szCs w:val="24"/>
        </w:rPr>
        <w:t>은행연합회</w:t>
      </w:r>
      <w:r w:rsidRPr="00707329"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p w14:paraId="10254B41" w14:textId="77777777" w:rsidR="00CD1ECA" w:rsidRPr="00707329" w:rsidRDefault="00ED51E7" w:rsidP="00F913FB">
      <w:pPr>
        <w:pStyle w:val="af4"/>
        <w:numPr>
          <w:ilvl w:val="1"/>
          <w:numId w:val="7"/>
        </w:numPr>
        <w:ind w:leftChars="0"/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ARIA 2021 (2021.08.02-04</w:t>
      </w:r>
      <w:r w:rsidR="00CD1ECA" w:rsidRPr="00707329">
        <w:rPr>
          <w:rFonts w:ascii="함초롬바탕" w:eastAsia="함초롬바탕" w:hAnsi="함초롬바탕" w:cs="함초롬바탕" w:hint="eastAsia"/>
          <w:sz w:val="24"/>
          <w:szCs w:val="24"/>
        </w:rPr>
        <w:t>, online)</w:t>
      </w:r>
    </w:p>
    <w:p w14:paraId="01C4B9C2" w14:textId="77777777" w:rsidR="00CD1ECA" w:rsidRPr="00707329" w:rsidRDefault="00CD1ECA" w:rsidP="00F913FB">
      <w:pPr>
        <w:pStyle w:val="af4"/>
        <w:numPr>
          <w:ilvl w:val="1"/>
          <w:numId w:val="7"/>
        </w:numPr>
        <w:ind w:leftChars="0"/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707329">
        <w:rPr>
          <w:rFonts w:ascii="함초롬바탕" w:eastAsia="함초롬바탕" w:hAnsi="함초롬바탕" w:cs="함초롬바탕" w:hint="eastAsia"/>
          <w:sz w:val="24"/>
          <w:szCs w:val="24"/>
        </w:rPr>
        <w:t>APRIA 2021 (</w:t>
      </w:r>
      <w:r w:rsidR="00501129">
        <w:rPr>
          <w:rFonts w:ascii="함초롬바탕" w:eastAsia="함초롬바탕" w:hAnsi="함초롬바탕" w:cs="함초롬바탕" w:hint="eastAsia"/>
          <w:sz w:val="24"/>
          <w:szCs w:val="24"/>
        </w:rPr>
        <w:t>2021.0</w:t>
      </w:r>
      <w:r w:rsidRPr="00707329">
        <w:rPr>
          <w:rFonts w:ascii="함초롬바탕" w:eastAsia="함초롬바탕" w:hAnsi="함초롬바탕" w:cs="함초롬바탕" w:hint="eastAsia"/>
          <w:sz w:val="24"/>
          <w:szCs w:val="24"/>
        </w:rPr>
        <w:t>7</w:t>
      </w:r>
      <w:r w:rsidR="00501129">
        <w:rPr>
          <w:rFonts w:ascii="함초롬바탕" w:eastAsia="함초롬바탕" w:hAnsi="함초롬바탕" w:cs="함초롬바탕" w:hint="eastAsia"/>
          <w:sz w:val="24"/>
          <w:szCs w:val="24"/>
        </w:rPr>
        <w:t>.25-28</w:t>
      </w:r>
      <w:r w:rsidRPr="00707329">
        <w:rPr>
          <w:rFonts w:ascii="함초롬바탕" w:eastAsia="함초롬바탕" w:hAnsi="함초롬바탕" w:cs="함초롬바탕" w:hint="eastAsia"/>
          <w:sz w:val="24"/>
          <w:szCs w:val="24"/>
        </w:rPr>
        <w:t>, online)</w:t>
      </w:r>
    </w:p>
    <w:p w14:paraId="73170357" w14:textId="77777777" w:rsidR="00707329" w:rsidRDefault="00707329" w:rsidP="00707329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Kim, Kyungsun and S. Hun Seog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 w:rsidRPr="00707329">
        <w:rPr>
          <w:rFonts w:ascii="함초롬바탕" w:eastAsia="함초롬바탕" w:hAnsi="함초롬바탕" w:cs="함초롬바탕"/>
          <w:sz w:val="24"/>
          <w:szCs w:val="24"/>
        </w:rPr>
        <w:t>Insurance and Moral Hazard when Income is Separated from Insurable Asset</w:t>
      </w:r>
    </w:p>
    <w:p w14:paraId="54E825D4" w14:textId="77777777" w:rsidR="00707329" w:rsidRPr="00707329" w:rsidRDefault="00707329" w:rsidP="00707329">
      <w:pPr>
        <w:ind w:left="800"/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A. </w:t>
      </w:r>
      <w:r w:rsidRPr="00707329">
        <w:rPr>
          <w:rFonts w:ascii="함초롬바탕" w:eastAsia="함초롬바탕" w:hAnsi="함초롬바탕" w:cs="함초롬바탕" w:hint="eastAsia"/>
          <w:sz w:val="24"/>
          <w:szCs w:val="24"/>
        </w:rPr>
        <w:t>World Risk and I</w:t>
      </w:r>
      <w:r w:rsidRPr="00707329">
        <w:rPr>
          <w:rFonts w:ascii="함초롬바탕" w:eastAsia="함초롬바탕" w:hAnsi="함초롬바탕" w:cs="함초롬바탕"/>
          <w:sz w:val="24"/>
          <w:szCs w:val="24"/>
        </w:rPr>
        <w:t>n</w:t>
      </w:r>
      <w:r w:rsidRPr="00707329">
        <w:rPr>
          <w:rFonts w:ascii="함초롬바탕" w:eastAsia="함초롬바탕" w:hAnsi="함초롬바탕" w:cs="함초롬바탕" w:hint="eastAsia"/>
          <w:sz w:val="24"/>
          <w:szCs w:val="24"/>
        </w:rPr>
        <w:t>surance Economics Congress (2020.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08.02-06; </w:t>
      </w:r>
      <w:r w:rsidRPr="00707329">
        <w:rPr>
          <w:rFonts w:ascii="함초롬바탕" w:eastAsia="함초롬바탕" w:hAnsi="함초롬바탕" w:cs="함초롬바탕" w:hint="eastAsia"/>
          <w:sz w:val="24"/>
          <w:szCs w:val="24"/>
        </w:rPr>
        <w:t>08.0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5</w:t>
      </w:r>
      <w:r w:rsidRPr="00707329">
        <w:rPr>
          <w:rFonts w:ascii="함초롬바탕" w:eastAsia="함초롬바탕" w:hAnsi="함초롬바탕" w:cs="함초롬바탕" w:hint="eastAsia"/>
          <w:sz w:val="24"/>
          <w:szCs w:val="24"/>
        </w:rPr>
        <w:t>, online)</w:t>
      </w:r>
    </w:p>
    <w:p w14:paraId="69002548" w14:textId="77777777" w:rsidR="00707329" w:rsidRPr="00707329" w:rsidRDefault="00707329" w:rsidP="00707329">
      <w:pPr>
        <w:ind w:left="800"/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</w:p>
    <w:p w14:paraId="45A3313E" w14:textId="77777777" w:rsidR="00073CAD" w:rsidRDefault="00073CAD" w:rsidP="008F62AA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Kim, Kyungsun and S. Hun Seog, Asset Sensitivity and Risk Selection</w:t>
      </w:r>
    </w:p>
    <w:p w14:paraId="20A4FB8E" w14:textId="77777777" w:rsidR="00707329" w:rsidRDefault="00707329" w:rsidP="00073CAD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World Risk and I</w:t>
      </w:r>
      <w:r>
        <w:rPr>
          <w:rFonts w:ascii="함초롬바탕" w:eastAsia="함초롬바탕" w:hAnsi="함초롬바탕" w:cs="함초롬바탕"/>
          <w:sz w:val="24"/>
          <w:szCs w:val="24"/>
        </w:rPr>
        <w:t>n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surance Economics Congress (2020.08.02-06; 08.03, online)</w:t>
      </w:r>
    </w:p>
    <w:p w14:paraId="74533CDE" w14:textId="77777777" w:rsidR="00073CAD" w:rsidRDefault="00073CAD" w:rsidP="00073CAD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Taiwan Risk and Insurance Association Conference (2019.12.14, Taipei, Taiwan)</w:t>
      </w:r>
    </w:p>
    <w:p w14:paraId="3852F906" w14:textId="77777777" w:rsidR="00CC1EF2" w:rsidRDefault="00CC1EF2" w:rsidP="008F62AA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석승훈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(홍지민), 공/사건강보험의 경제학: 정보문제를 중심으로</w:t>
      </w:r>
      <w:r w:rsidR="00C02628">
        <w:rPr>
          <w:rFonts w:ascii="함초롬바탕" w:eastAsia="함초롬바탕" w:hAnsi="함초롬바탕" w:cs="함초롬바탕" w:hint="eastAsia"/>
          <w:sz w:val="24"/>
          <w:szCs w:val="24"/>
        </w:rPr>
        <w:t xml:space="preserve"> [Economics of public/private health insurance]</w:t>
      </w:r>
    </w:p>
    <w:p w14:paraId="62283611" w14:textId="77777777" w:rsidR="00CC1EF2" w:rsidRDefault="000E76D9" w:rsidP="00CC1EF2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보험분야연합학술대회(2019.8.23-8.24(8.23)); 디지털시대의 공사건강보험과 소비자 주제발표.</w:t>
      </w:r>
      <w:r w:rsidR="00C02628">
        <w:rPr>
          <w:rFonts w:ascii="함초롬바탕" w:eastAsia="함초롬바탕" w:hAnsi="함초롬바탕" w:cs="함초롬바탕" w:hint="eastAsia"/>
          <w:sz w:val="24"/>
          <w:szCs w:val="24"/>
        </w:rPr>
        <w:t xml:space="preserve"> Allied C</w:t>
      </w:r>
      <w:r w:rsidR="00C02628">
        <w:rPr>
          <w:rFonts w:ascii="함초롬바탕" w:eastAsia="함초롬바탕" w:hAnsi="함초롬바탕" w:cs="함초롬바탕"/>
          <w:sz w:val="24"/>
          <w:szCs w:val="24"/>
        </w:rPr>
        <w:t>o</w:t>
      </w:r>
      <w:r w:rsidR="00C02628">
        <w:rPr>
          <w:rFonts w:ascii="함초롬바탕" w:eastAsia="함초롬바탕" w:hAnsi="함초롬바탕" w:cs="함초롬바탕" w:hint="eastAsia"/>
          <w:sz w:val="24"/>
          <w:szCs w:val="24"/>
        </w:rPr>
        <w:t xml:space="preserve">nference of Korean Insurance Associations </w:t>
      </w:r>
    </w:p>
    <w:p w14:paraId="3BAF10AE" w14:textId="77777777" w:rsidR="007C4F6E" w:rsidRDefault="007C4F6E" w:rsidP="008F62AA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H</w:t>
      </w:r>
      <w:r>
        <w:rPr>
          <w:rFonts w:ascii="함초롬바탕" w:eastAsia="함초롬바탕" w:hAnsi="함초롬바탕" w:cs="함초롬바탕"/>
          <w:sz w:val="24"/>
          <w:szCs w:val="24"/>
        </w:rPr>
        <w:t>o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ng, Jimin and S. Hun Seog, Life </w:t>
      </w:r>
      <w:r>
        <w:rPr>
          <w:rFonts w:ascii="함초롬바탕" w:eastAsia="함초롬바탕" w:hAnsi="함초롬바탕" w:cs="함초롬바탕"/>
          <w:sz w:val="24"/>
          <w:szCs w:val="24"/>
        </w:rPr>
        <w:t>insurance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settlement and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adverse selection</w:t>
      </w:r>
    </w:p>
    <w:p w14:paraId="461FA945" w14:textId="77777777" w:rsidR="00073CAD" w:rsidRPr="00073CAD" w:rsidRDefault="00073CAD" w:rsidP="007C4F6E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Taiwan Risk and Insurance Association Conference (2019.12.14, Taipei, Taiwan)</w:t>
      </w:r>
    </w:p>
    <w:p w14:paraId="47AD8F89" w14:textId="77777777" w:rsidR="007C4F6E" w:rsidRPr="00531408" w:rsidRDefault="007C4F6E" w:rsidP="007C4F6E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>American Risk and Insurance Association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(2019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. 8, 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San Francisco,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USA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(8.4-8.7 (8.5))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</w:p>
    <w:p w14:paraId="686861F2" w14:textId="77777777" w:rsidR="00DC1EAF" w:rsidRDefault="00DC1EAF" w:rsidP="008F62AA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H</w:t>
      </w:r>
      <w:r>
        <w:rPr>
          <w:rFonts w:ascii="함초롬바탕" w:eastAsia="함초롬바탕" w:hAnsi="함초롬바탕" w:cs="함초롬바탕"/>
          <w:sz w:val="24"/>
          <w:szCs w:val="24"/>
        </w:rPr>
        <w:t>o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ng, Jimin and S. Hun Seog, </w:t>
      </w:r>
      <w:r w:rsidR="00DB1370" w:rsidRPr="00DB1370">
        <w:rPr>
          <w:rFonts w:ascii="함초롬바탕" w:eastAsia="함초롬바탕" w:hAnsi="함초롬바탕" w:cs="함초롬바탕"/>
          <w:sz w:val="24"/>
          <w:szCs w:val="24"/>
        </w:rPr>
        <w:t xml:space="preserve">Insurance against Bundled Risks with an Application to Microinsurance </w:t>
      </w:r>
      <w:r w:rsidR="00DB1370">
        <w:rPr>
          <w:rFonts w:ascii="함초롬바탕" w:eastAsia="함초롬바탕" w:hAnsi="함초롬바탕" w:cs="함초롬바탕" w:hint="eastAsia"/>
          <w:sz w:val="24"/>
          <w:szCs w:val="24"/>
        </w:rPr>
        <w:t xml:space="preserve"> [전 제목: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Economics of Microinsurance</w:t>
      </w:r>
      <w:r w:rsidR="00DB1370">
        <w:rPr>
          <w:rFonts w:ascii="함초롬바탕" w:eastAsia="함초롬바탕" w:hAnsi="함초롬바탕" w:cs="함초롬바탕" w:hint="eastAsia"/>
          <w:sz w:val="24"/>
          <w:szCs w:val="24"/>
        </w:rPr>
        <w:t>]</w:t>
      </w:r>
    </w:p>
    <w:p w14:paraId="07825F54" w14:textId="77777777" w:rsidR="002344E2" w:rsidRPr="002344E2" w:rsidRDefault="002344E2" w:rsidP="002344E2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재무분야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5개 학회 통합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학술대회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(2018.5.</w:t>
      </w:r>
      <w:r w:rsidR="00751D99">
        <w:rPr>
          <w:rFonts w:ascii="함초롬바탕" w:eastAsia="함초롬바탕" w:hAnsi="함초롬바탕" w:cs="함초롬바탕" w:hint="eastAsia"/>
          <w:sz w:val="24"/>
          <w:szCs w:val="24"/>
        </w:rPr>
        <w:t>25-26</w:t>
      </w:r>
      <w:r w:rsidR="00496C8B">
        <w:rPr>
          <w:rFonts w:ascii="함초롬바탕" w:eastAsia="함초롬바탕" w:hAnsi="함초롬바탕" w:cs="함초롬바탕" w:hint="eastAsia"/>
          <w:sz w:val="24"/>
          <w:szCs w:val="24"/>
        </w:rPr>
        <w:t xml:space="preserve"> (5.25)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751D99">
        <w:rPr>
          <w:rFonts w:ascii="함초롬바탕" w:eastAsia="함초롬바탕" w:hAnsi="함초롬바탕" w:cs="함초롬바탕" w:hint="eastAsia"/>
          <w:sz w:val="24"/>
          <w:szCs w:val="24"/>
        </w:rPr>
        <w:t>천안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751D99">
        <w:rPr>
          <w:rFonts w:ascii="함초롬바탕" w:eastAsia="함초롬바탕" w:hAnsi="함초롬바탕" w:cs="함초롬바탕" w:hint="eastAsia"/>
          <w:sz w:val="24"/>
          <w:szCs w:val="24"/>
        </w:rPr>
        <w:t xml:space="preserve">KB금융그룹연수원,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한국), </w:t>
      </w:r>
      <w:r w:rsidR="00DB1370">
        <w:rPr>
          <w:rFonts w:ascii="함초롬바탕" w:eastAsia="함초롬바탕" w:hAnsi="함초롬바탕" w:cs="함초롬바탕" w:hint="eastAsia"/>
          <w:sz w:val="24"/>
          <w:szCs w:val="24"/>
        </w:rPr>
        <w:t xml:space="preserve">Allied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Conference</w:t>
      </w:r>
      <w:r w:rsidR="00DB1370">
        <w:rPr>
          <w:rFonts w:ascii="함초롬바탕" w:eastAsia="함초롬바탕" w:hAnsi="함초롬바탕" w:cs="함초롬바탕" w:hint="eastAsia"/>
          <w:sz w:val="24"/>
          <w:szCs w:val="24"/>
        </w:rPr>
        <w:t xml:space="preserve"> of</w:t>
      </w:r>
      <w:r w:rsidR="00DB1370" w:rsidRPr="00DB1370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DB1370" w:rsidRPr="004F3852">
        <w:rPr>
          <w:rFonts w:ascii="함초롬바탕" w:eastAsia="함초롬바탕" w:hAnsi="함초롬바탕" w:cs="함초롬바탕" w:hint="eastAsia"/>
          <w:sz w:val="24"/>
          <w:szCs w:val="24"/>
        </w:rPr>
        <w:t>Korean Finance Association</w:t>
      </w:r>
      <w:r w:rsidR="00DB1370">
        <w:rPr>
          <w:rFonts w:ascii="함초롬바탕" w:eastAsia="함초롬바탕" w:hAnsi="함초롬바탕" w:cs="함초롬바탕" w:hint="eastAsia"/>
          <w:sz w:val="24"/>
          <w:szCs w:val="24"/>
        </w:rPr>
        <w:t>s</w:t>
      </w:r>
    </w:p>
    <w:p w14:paraId="2F8FC7E6" w14:textId="77777777" w:rsidR="007F017C" w:rsidRDefault="007F017C" w:rsidP="007F017C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T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he East </w:t>
      </w:r>
      <w:r>
        <w:rPr>
          <w:rFonts w:ascii="함초롬바탕" w:eastAsia="함초롬바탕" w:hAnsi="함초롬바탕" w:cs="함초롬바탕"/>
          <w:sz w:val="24"/>
          <w:szCs w:val="24"/>
        </w:rPr>
        <w:t>Asia Risk Management and Insurance Workshop</w:t>
      </w:r>
      <w:r w:rsidRPr="007F017C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(4</w:t>
      </w:r>
      <w:r>
        <w:rPr>
          <w:rFonts w:ascii="함초롬바탕" w:eastAsia="함초롬바탕" w:hAnsi="함초롬바탕" w:cs="함초롬바탕"/>
          <w:sz w:val="24"/>
          <w:szCs w:val="24"/>
          <w:vertAlign w:val="superscript"/>
        </w:rPr>
        <w:t>th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) (2017.1.7;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건국대학교, 서울)</w:t>
      </w:r>
    </w:p>
    <w:p w14:paraId="39F486BD" w14:textId="77777777" w:rsidR="00DC1EAF" w:rsidRPr="00DC1EAF" w:rsidRDefault="00DC1EAF" w:rsidP="00DC1EA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Society for Ri</w:t>
      </w:r>
      <w:r w:rsidR="002D5E7F">
        <w:rPr>
          <w:rFonts w:ascii="함초롬바탕" w:eastAsia="함초롬바탕" w:hAnsi="함초롬바탕" w:cs="함초롬바탕" w:hint="eastAsia"/>
          <w:sz w:val="24"/>
          <w:szCs w:val="24"/>
        </w:rPr>
        <w:t>sk Analysis (2016.12.11-15 (14);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San Diego, USA)</w:t>
      </w:r>
      <w:r w:rsidR="0023745E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65665E">
        <w:rPr>
          <w:rFonts w:ascii="함초롬바탕" w:eastAsia="함초롬바탕" w:hAnsi="함초롬바탕" w:cs="함초롬바탕"/>
          <w:sz w:val="24"/>
          <w:szCs w:val="24"/>
        </w:rPr>
        <w:t>수락</w:t>
      </w:r>
      <w:r w:rsidR="0065665E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74E1E5BC" w14:textId="77777777" w:rsidR="0023745E" w:rsidRPr="0023745E" w:rsidRDefault="0023745E" w:rsidP="0023745E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23745E">
        <w:rPr>
          <w:rFonts w:ascii="함초롬바탕" w:eastAsia="함초롬바탕" w:hAnsi="함초롬바탕" w:cs="함초롬바탕"/>
          <w:sz w:val="24"/>
          <w:szCs w:val="24"/>
        </w:rPr>
        <w:t>Hong, Jimin and S. Hun Seog, State Dependency and Adverse Selection</w:t>
      </w:r>
      <w:r w:rsidR="00581F5B">
        <w:rPr>
          <w:rFonts w:ascii="함초롬바탕" w:eastAsia="함초롬바탕" w:hAnsi="함초롬바탕" w:cs="함초롬바탕" w:hint="eastAsia"/>
          <w:sz w:val="24"/>
          <w:szCs w:val="24"/>
        </w:rPr>
        <w:t xml:space="preserve"> [상태의존효용과 역선택]</w:t>
      </w:r>
    </w:p>
    <w:p w14:paraId="19375EC7" w14:textId="77777777" w:rsidR="00581F5B" w:rsidRDefault="00581F5B" w:rsidP="0023745E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한국보험학회 2016 동계학술대회 (</w:t>
      </w:r>
      <w:r w:rsidR="002D5E7F"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2017.2.15-16 (2.16)</w:t>
      </w:r>
      <w:r w:rsidR="002D5E7F">
        <w:rPr>
          <w:rFonts w:ascii="함초롬바탕" w:eastAsia="함초롬바탕" w:hAnsi="함초롬바탕" w:cs="함초롬바탕" w:hint="eastAsia"/>
          <w:sz w:val="24"/>
          <w:szCs w:val="24"/>
        </w:rPr>
        <w:t>; 천안, 교보생명연수원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p w14:paraId="7C3BA6F8" w14:textId="77777777" w:rsidR="0023745E" w:rsidRDefault="0023745E" w:rsidP="0023745E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23745E">
        <w:rPr>
          <w:rFonts w:ascii="함초롬바탕" w:eastAsia="함초롬바탕" w:hAnsi="함초롬바탕" w:cs="함초롬바탕"/>
          <w:sz w:val="24"/>
          <w:szCs w:val="24"/>
        </w:rPr>
        <w:t>Asia-Pacific Risk and Insurance Association Conference (2016.7.31-8.3 (8.1)</w:t>
      </w:r>
      <w:r w:rsidR="002D5E7F">
        <w:rPr>
          <w:rFonts w:ascii="함초롬바탕" w:eastAsia="함초롬바탕" w:hAnsi="함초롬바탕" w:cs="함초롬바탕" w:hint="eastAsia"/>
          <w:sz w:val="24"/>
          <w:szCs w:val="24"/>
        </w:rPr>
        <w:t>;</w:t>
      </w:r>
      <w:r w:rsidR="002D5E7F" w:rsidRPr="002D5E7F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2D5E7F" w:rsidRPr="0023745E">
        <w:rPr>
          <w:rFonts w:ascii="함초롬바탕" w:eastAsia="함초롬바탕" w:hAnsi="함초롬바탕" w:cs="함초롬바탕"/>
          <w:sz w:val="24"/>
          <w:szCs w:val="24"/>
        </w:rPr>
        <w:t>Chengdu, China</w:t>
      </w:r>
      <w:r w:rsidRPr="0023745E">
        <w:rPr>
          <w:rFonts w:ascii="함초롬바탕" w:eastAsia="함초롬바탕" w:hAnsi="함초롬바탕" w:cs="함초롬바탕"/>
          <w:sz w:val="24"/>
          <w:szCs w:val="24"/>
        </w:rPr>
        <w:t>)</w:t>
      </w:r>
    </w:p>
    <w:p w14:paraId="17817E85" w14:textId="77777777" w:rsidR="008F62AA" w:rsidRPr="008F62AA" w:rsidRDefault="008F62AA" w:rsidP="008F62AA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8F62AA">
        <w:rPr>
          <w:rFonts w:ascii="함초롬바탕" w:eastAsia="함초롬바탕" w:hAnsi="함초롬바탕" w:cs="함초롬바탕" w:hint="eastAsia"/>
          <w:sz w:val="24"/>
          <w:szCs w:val="24"/>
        </w:rPr>
        <w:t>S. Hun Seog, Finance Ritual</w:t>
      </w:r>
    </w:p>
    <w:p w14:paraId="5DDF62B2" w14:textId="77777777" w:rsidR="00BA0450" w:rsidRDefault="008F62AA" w:rsidP="00BA0450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8F62AA">
        <w:rPr>
          <w:rFonts w:ascii="함초롬바탕" w:eastAsia="함초롬바탕" w:hAnsi="함초롬바탕" w:cs="함초롬바탕" w:hint="eastAsia"/>
          <w:sz w:val="24"/>
          <w:szCs w:val="24"/>
        </w:rPr>
        <w:t>Society for Economic Anthropology (2016.4.14-16 (15), U. of Georgia, USA)</w:t>
      </w:r>
    </w:p>
    <w:p w14:paraId="5DDA3136" w14:textId="77777777" w:rsidR="00BA0450" w:rsidRDefault="00BA0450" w:rsidP="00BA0450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S. Hun Seog, Risk and Insurance Demand</w:t>
      </w:r>
    </w:p>
    <w:p w14:paraId="169EC9B3" w14:textId="77777777" w:rsidR="00BA0450" w:rsidRPr="00BA0450" w:rsidRDefault="00BA0450" w:rsidP="00BA0450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Society for Risk Analysis (2015.12.6-10 (7), Poster, Arlington, Virginia, USA)</w:t>
      </w:r>
    </w:p>
    <w:p w14:paraId="64AC8CC6" w14:textId="77777777" w:rsidR="00E63505" w:rsidRPr="004F3852" w:rsidRDefault="00E63505" w:rsidP="00E63505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5D4DAF">
        <w:rPr>
          <w:rFonts w:ascii="함초롬바탕" w:eastAsia="함초롬바탕" w:hAnsi="함초롬바탕" w:cs="함초롬바탕"/>
          <w:sz w:val="24"/>
          <w:szCs w:val="24"/>
        </w:rPr>
        <w:t>H</w:t>
      </w:r>
      <w:r w:rsidRPr="005D4DAF">
        <w:rPr>
          <w:rFonts w:ascii="함초롬바탕" w:eastAsia="함초롬바탕" w:hAnsi="함초롬바탕" w:cs="함초롬바탕" w:hint="eastAsia"/>
          <w:sz w:val="24"/>
          <w:szCs w:val="24"/>
        </w:rPr>
        <w:t>ong, Jimin and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S. Hun Seog,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Securitization in Life Insurance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Market</w:t>
      </w:r>
    </w:p>
    <w:p w14:paraId="4AA18356" w14:textId="77777777" w:rsidR="00E63505" w:rsidRPr="00BE4AED" w:rsidRDefault="00BE4AED" w:rsidP="00BE4AED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한국생산성학회 학술대회 (201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5.6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.1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3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고려대학교,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서울, Korea), Korea Productivity Association Conference</w:t>
      </w:r>
    </w:p>
    <w:p w14:paraId="31385A4D" w14:textId="77777777" w:rsidR="00A818D5" w:rsidRPr="005D4DAF" w:rsidRDefault="00A818D5" w:rsidP="0042357C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lastRenderedPageBreak/>
        <w:t>H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ong, Jimin and S. Hun Seog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D1431D" w:rsidRPr="00D1431D">
        <w:rPr>
          <w:rFonts w:ascii="함초롬바탕" w:eastAsia="함초롬바탕" w:hAnsi="함초롬바탕" w:cs="함초롬바탕"/>
          <w:sz w:val="24"/>
          <w:szCs w:val="24"/>
        </w:rPr>
        <w:t>Moral Hazard in Loss Reduction and State Dependent Utility</w:t>
      </w:r>
      <w:r w:rsidR="00D1431D">
        <w:rPr>
          <w:rFonts w:ascii="함초롬바탕" w:eastAsia="함초롬바탕" w:hAnsi="함초롬바탕" w:cs="함초롬바탕" w:hint="eastAsia"/>
          <w:sz w:val="24"/>
          <w:szCs w:val="24"/>
        </w:rPr>
        <w:t xml:space="preserve"> [</w:t>
      </w:r>
      <w:r w:rsidR="00C94A4D">
        <w:rPr>
          <w:rFonts w:ascii="함초롬바탕" w:eastAsia="함초롬바탕" w:hAnsi="함초롬바탕" w:cs="함초롬바탕" w:hint="eastAsia"/>
          <w:sz w:val="24"/>
          <w:szCs w:val="24"/>
        </w:rPr>
        <w:t>전 제목</w:t>
      </w:r>
      <w:r w:rsidR="00D1431D">
        <w:rPr>
          <w:rFonts w:ascii="함초롬바탕" w:eastAsia="함초롬바탕" w:hAnsi="함초롬바탕" w:cs="함초롬바탕" w:hint="eastAsia"/>
          <w:sz w:val="24"/>
          <w:szCs w:val="24"/>
        </w:rPr>
        <w:t xml:space="preserve">: </w:t>
      </w:r>
      <w:r w:rsidRPr="00A818D5">
        <w:rPr>
          <w:rFonts w:ascii="함초롬바탕" w:eastAsia="함초롬바탕" w:hAnsi="함초롬바탕" w:cs="함초롬바탕"/>
          <w:sz w:val="24"/>
          <w:szCs w:val="24"/>
        </w:rPr>
        <w:t xml:space="preserve">Moral Hazard and Loss Reduction under </w:t>
      </w:r>
      <w:r w:rsidRPr="005D4DAF">
        <w:rPr>
          <w:rFonts w:ascii="함초롬바탕" w:eastAsia="함초롬바탕" w:hAnsi="함초롬바탕" w:cs="함초롬바탕"/>
          <w:sz w:val="24"/>
          <w:szCs w:val="24"/>
        </w:rPr>
        <w:t>State Dependent Utility</w:t>
      </w:r>
      <w:r w:rsidR="00D1431D">
        <w:rPr>
          <w:rFonts w:ascii="함초롬바탕" w:eastAsia="함초롬바탕" w:hAnsi="함초롬바탕" w:cs="함초롬바탕" w:hint="eastAsia"/>
          <w:sz w:val="24"/>
          <w:szCs w:val="24"/>
        </w:rPr>
        <w:t>]</w:t>
      </w:r>
    </w:p>
    <w:p w14:paraId="59ED1091" w14:textId="77777777" w:rsidR="00D1431D" w:rsidRDefault="00D1431D" w:rsidP="00E25A64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Society for Risk Analysis, Asia Conference (2018.3.13-14 (14); Osaka, Japan)</w:t>
      </w:r>
      <w:r w:rsidR="00256094">
        <w:rPr>
          <w:rFonts w:ascii="함초롬바탕" w:eastAsia="함초롬바탕" w:hAnsi="함초롬바탕" w:cs="함초롬바탕" w:hint="eastAsia"/>
          <w:sz w:val="24"/>
          <w:szCs w:val="24"/>
        </w:rPr>
        <w:t>, Day 2 Afternoon (1).</w:t>
      </w:r>
    </w:p>
    <w:p w14:paraId="76A16749" w14:textId="77777777" w:rsidR="00E25A64" w:rsidRDefault="00E25A64" w:rsidP="00E25A64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Society for Risk Analysis (2017.12.10-14 (11); Arlington</w:t>
      </w:r>
      <w:r>
        <w:rPr>
          <w:rFonts w:ascii="함초롬바탕" w:eastAsia="함초롬바탕" w:hAnsi="함초롬바탕" w:cs="함초롬바탕"/>
          <w:sz w:val="24"/>
          <w:szCs w:val="24"/>
        </w:rPr>
        <w:t>,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USA), </w:t>
      </w:r>
      <w:r>
        <w:rPr>
          <w:rFonts w:ascii="함초롬바탕" w:eastAsia="함초롬바탕" w:hAnsi="함초롬바탕" w:cs="함초롬바탕"/>
          <w:sz w:val="24"/>
          <w:szCs w:val="24"/>
        </w:rPr>
        <w:t>P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sz w:val="24"/>
          <w:szCs w:val="24"/>
        </w:rPr>
        <w:t>21</w:t>
      </w:r>
    </w:p>
    <w:p w14:paraId="290448D7" w14:textId="77777777" w:rsidR="00DC1EAF" w:rsidRDefault="00DC1EAF" w:rsidP="005D4DA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한국공정거래학회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학술대회(2016.10.28, 서울대학교)</w:t>
      </w:r>
    </w:p>
    <w:p w14:paraId="246B3A8C" w14:textId="77777777" w:rsidR="005D4DAF" w:rsidRPr="005D4DAF" w:rsidRDefault="005D4DAF" w:rsidP="005D4DA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5D4DAF">
        <w:rPr>
          <w:rFonts w:ascii="함초롬바탕" w:eastAsia="함초롬바탕" w:hAnsi="함초롬바탕" w:cs="함초롬바탕"/>
          <w:sz w:val="24"/>
          <w:szCs w:val="24"/>
        </w:rPr>
        <w:t>World Risk and Insurance Economics Congress (20</w:t>
      </w:r>
      <w:r w:rsidRPr="005D4DAF">
        <w:rPr>
          <w:rFonts w:ascii="함초롬바탕" w:eastAsia="함초롬바탕" w:hAnsi="함초롬바탕" w:cs="함초롬바탕" w:hint="eastAsia"/>
          <w:sz w:val="24"/>
          <w:szCs w:val="24"/>
        </w:rPr>
        <w:t>15</w:t>
      </w:r>
      <w:r w:rsidRPr="005D4DAF">
        <w:rPr>
          <w:rFonts w:ascii="함초롬바탕" w:eastAsia="함초롬바탕" w:hAnsi="함초롬바탕" w:cs="함초롬바탕"/>
          <w:sz w:val="24"/>
          <w:szCs w:val="24"/>
        </w:rPr>
        <w:t>.</w:t>
      </w:r>
      <w:r w:rsidRPr="005D4DAF">
        <w:rPr>
          <w:rFonts w:ascii="함초롬바탕" w:eastAsia="함초롬바탕" w:hAnsi="함초롬바탕" w:cs="함초롬바탕" w:hint="eastAsia"/>
          <w:sz w:val="24"/>
          <w:szCs w:val="24"/>
        </w:rPr>
        <w:t>8</w:t>
      </w:r>
      <w:r w:rsidRPr="005D4DAF">
        <w:rPr>
          <w:rFonts w:ascii="함초롬바탕" w:eastAsia="함초롬바탕" w:hAnsi="함초롬바탕" w:cs="함초롬바탕"/>
          <w:sz w:val="24"/>
          <w:szCs w:val="24"/>
        </w:rPr>
        <w:t>.</w:t>
      </w:r>
      <w:r w:rsidRPr="005D4DAF">
        <w:rPr>
          <w:rFonts w:ascii="함초롬바탕" w:eastAsia="함초롬바탕" w:hAnsi="함초롬바탕" w:cs="함초롬바탕" w:hint="eastAsia"/>
          <w:sz w:val="24"/>
          <w:szCs w:val="24"/>
        </w:rPr>
        <w:t>2</w:t>
      </w:r>
      <w:r w:rsidRPr="005D4DAF">
        <w:rPr>
          <w:rFonts w:ascii="함초롬바탕" w:eastAsia="함초롬바탕" w:hAnsi="함초롬바탕" w:cs="함초롬바탕"/>
          <w:sz w:val="24"/>
          <w:szCs w:val="24"/>
        </w:rPr>
        <w:t>-</w:t>
      </w:r>
      <w:r w:rsidRPr="005D4DAF">
        <w:rPr>
          <w:rFonts w:ascii="함초롬바탕" w:eastAsia="함초롬바탕" w:hAnsi="함초롬바탕" w:cs="함초롬바탕" w:hint="eastAsia"/>
          <w:sz w:val="24"/>
          <w:szCs w:val="24"/>
        </w:rPr>
        <w:t>8.6,</w:t>
      </w:r>
      <w:r w:rsidRPr="005D4DAF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5D4DAF">
        <w:rPr>
          <w:rFonts w:ascii="함초롬바탕" w:eastAsia="함초롬바탕" w:hAnsi="함초롬바탕" w:cs="함초롬바탕" w:hint="eastAsia"/>
          <w:sz w:val="24"/>
          <w:szCs w:val="24"/>
        </w:rPr>
        <w:t>Munich, Germany)</w:t>
      </w:r>
    </w:p>
    <w:p w14:paraId="40B1C98D" w14:textId="77777777" w:rsidR="009141A0" w:rsidRPr="005D4DAF" w:rsidRDefault="009141A0" w:rsidP="009141A0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5D4DAF">
        <w:rPr>
          <w:rFonts w:ascii="함초롬바탕" w:eastAsia="함초롬바탕" w:hAnsi="함초롬바탕" w:cs="함초롬바탕" w:hint="eastAsia"/>
          <w:sz w:val="24"/>
          <w:szCs w:val="24"/>
        </w:rPr>
        <w:t>한국리스크관리학회 학술대회(2015.3.27, 서울 대한상공회의소)</w:t>
      </w:r>
    </w:p>
    <w:p w14:paraId="7F8E0501" w14:textId="77777777" w:rsidR="00A818D5" w:rsidRPr="005D4DAF" w:rsidRDefault="00A818D5" w:rsidP="00A818D5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5D4DAF">
        <w:rPr>
          <w:rFonts w:ascii="함초롬바탕" w:eastAsia="함초롬바탕" w:hAnsi="함초롬바탕" w:cs="함초롬바탕" w:hint="eastAsia"/>
          <w:sz w:val="24"/>
          <w:szCs w:val="24"/>
        </w:rPr>
        <w:t>Asia-Pacific Risk and Insurance Association Conference (2014.7, Moscow, Russia (7.27-7.30))</w:t>
      </w:r>
    </w:p>
    <w:p w14:paraId="0662EEF4" w14:textId="77777777" w:rsidR="00CB00BC" w:rsidRPr="004F3852" w:rsidRDefault="00CB00BC" w:rsidP="0042357C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5D4DAF">
        <w:rPr>
          <w:rFonts w:ascii="함초롬바탕" w:eastAsia="함초롬바탕" w:hAnsi="함초롬바탕" w:cs="함초롬바탕"/>
          <w:sz w:val="24"/>
          <w:szCs w:val="24"/>
        </w:rPr>
        <w:t>H</w:t>
      </w:r>
      <w:r w:rsidRPr="005D4DAF">
        <w:rPr>
          <w:rFonts w:ascii="함초롬바탕" w:eastAsia="함초롬바탕" w:hAnsi="함초롬바탕" w:cs="함초롬바탕" w:hint="eastAsia"/>
          <w:sz w:val="24"/>
          <w:szCs w:val="24"/>
        </w:rPr>
        <w:t>ong, Jimin and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S. Hun Seog, Life Insurance Settlement and the Monopolistic Insurance Market</w:t>
      </w:r>
    </w:p>
    <w:p w14:paraId="1C75B639" w14:textId="77777777" w:rsidR="00CB00BC" w:rsidRDefault="00CB00BC" w:rsidP="00CB00BC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한국재무학회 학술대회(2013.11.22,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서울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고려대학교, 한국), Korean Finance Association Conference</w:t>
      </w:r>
    </w:p>
    <w:p w14:paraId="6ADC694B" w14:textId="77777777" w:rsidR="00391B45" w:rsidRDefault="00391B45" w:rsidP="00CB00BC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Western Risk and Insurance Association Conference</w:t>
      </w:r>
      <w:r w:rsidR="007E587F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(2014.1.7, Napa Valley, USA (1.5-1.8))</w:t>
      </w:r>
    </w:p>
    <w:p w14:paraId="24C0521E" w14:textId="77777777" w:rsidR="00A818D5" w:rsidRDefault="00A818D5" w:rsidP="00CB00BC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한국리스크관리학회 학술대회(2014.3.28, 서울 보험연구원),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Korea Risk Management Society Conference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011B03B9" w14:textId="77777777" w:rsidR="00A818D5" w:rsidRPr="00A818D5" w:rsidRDefault="00A818D5" w:rsidP="00A818D5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>American Risk and Insurance Association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(2014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. 8, 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Seattle,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USA</w:t>
      </w:r>
      <w:r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(8.3-8.6)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</w:p>
    <w:p w14:paraId="046A73E0" w14:textId="77777777" w:rsidR="00CB00BC" w:rsidRPr="004F3852" w:rsidRDefault="00CB00BC" w:rsidP="0042357C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석승훈(Seog, S. Hun), 홍지민(Hong, Jimin), 생명보험의 2차 시장의 효과에 대한 연구</w:t>
      </w:r>
      <w:r w:rsidR="004F3852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(On the Secondary Market of Life Insurance)</w:t>
      </w:r>
    </w:p>
    <w:p w14:paraId="02EC1D8A" w14:textId="77777777" w:rsidR="00CB00BC" w:rsidRPr="004F3852" w:rsidRDefault="00CB00BC" w:rsidP="00CB00BC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한국재무학회 학술대회(2013.11.22,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서울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고려대학교, 한국), Korean Finance Association Conference</w:t>
      </w:r>
    </w:p>
    <w:p w14:paraId="3735E8D8" w14:textId="77777777" w:rsidR="006D5B1D" w:rsidRPr="004F3852" w:rsidRDefault="006D5B1D" w:rsidP="0042357C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  <w:lang w:val="fr-FR"/>
        </w:rPr>
        <w:t xml:space="preserve">Seog, S Hun, </w:t>
      </w:r>
      <w:r w:rsidRPr="004F3852">
        <w:rPr>
          <w:rFonts w:ascii="함초롬바탕" w:eastAsia="함초롬바탕" w:hAnsi="함초롬바탕" w:cs="함초롬바탕"/>
          <w:sz w:val="24"/>
          <w:szCs w:val="24"/>
          <w:lang w:val="fr-FR"/>
        </w:rPr>
        <w:t>The Economics of Life Insurance Settlement</w:t>
      </w:r>
    </w:p>
    <w:p w14:paraId="2A327965" w14:textId="77777777" w:rsidR="006D5B1D" w:rsidRPr="004F3852" w:rsidRDefault="006D5B1D" w:rsidP="006D5B1D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>American Risk and Insurance Association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(2012. 8, Minneapolis, MN, USA)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</w:p>
    <w:p w14:paraId="6D67E551" w14:textId="77777777" w:rsidR="0042357C" w:rsidRPr="004F3852" w:rsidRDefault="0042357C" w:rsidP="0042357C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석승훈(Seog, S. Hun), 홍지민(Hong, Jimin), 생명보험 전매제도 도입에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대한 이론적 고찰 (</w:t>
      </w:r>
      <w:r w:rsidRPr="004F3852">
        <w:rPr>
          <w:rFonts w:ascii="함초롬바탕" w:eastAsia="함초롬바탕" w:hAnsi="함초롬바탕" w:cs="함초롬바탕"/>
          <w:sz w:val="24"/>
          <w:szCs w:val="24"/>
          <w:shd w:val="clear" w:color="auto" w:fill="FFFFFF"/>
        </w:rPr>
        <w:t>A Study on the Introduction of Life Settlement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  <w:shd w:val="clear" w:color="auto" w:fill="FFFFFF"/>
        </w:rPr>
        <w:t>)</w:t>
      </w:r>
    </w:p>
    <w:p w14:paraId="45D53528" w14:textId="77777777" w:rsidR="00D716A9" w:rsidRPr="004F3852" w:rsidRDefault="00D716A9" w:rsidP="00E34B71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한국금융학회 학술대회 (2012.6.</w:t>
      </w:r>
      <w:r w:rsidR="00565732" w:rsidRPr="004F3852">
        <w:rPr>
          <w:rFonts w:ascii="함초롬바탕" w:eastAsia="함초롬바탕" w:hAnsi="함초롬바탕" w:cs="함초롬바탕" w:hint="eastAsia"/>
          <w:sz w:val="24"/>
          <w:szCs w:val="24"/>
        </w:rPr>
        <w:t>9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강원도 원주, 한국),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Korea Money and Finance Association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Conference</w:t>
      </w:r>
    </w:p>
    <w:p w14:paraId="1F652C8E" w14:textId="77777777" w:rsidR="0042357C" w:rsidRPr="004F3852" w:rsidRDefault="0042357C" w:rsidP="0042357C">
      <w:pPr>
        <w:pStyle w:val="af3"/>
        <w:numPr>
          <w:ilvl w:val="0"/>
          <w:numId w:val="7"/>
        </w:numPr>
        <w:spacing w:line="240" w:lineRule="auto"/>
        <w:jc w:val="left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홍지민(Hong, Jimin),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석승훈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(Seog, S. Hun), 생명보험 전매제도가 보험시장에 미치는 영향에 대한 연구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  <w:shd w:val="clear" w:color="auto" w:fill="FFFFFF"/>
        </w:rPr>
        <w:t xml:space="preserve"> (</w:t>
      </w:r>
      <w:r w:rsidRPr="004F3852">
        <w:rPr>
          <w:rFonts w:ascii="함초롬바탕" w:eastAsia="함초롬바탕" w:hAnsi="함초롬바탕" w:cs="함초롬바탕"/>
          <w:sz w:val="24"/>
          <w:szCs w:val="24"/>
          <w:shd w:val="clear" w:color="auto" w:fill="FFFFFF"/>
        </w:rPr>
        <w:t>A Study of the Effect on the Life Insurance Market of Life Settlement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  <w:shd w:val="clear" w:color="auto" w:fill="FFFFFF"/>
        </w:rPr>
        <w:t>)</w:t>
      </w:r>
    </w:p>
    <w:p w14:paraId="076B0214" w14:textId="77777777" w:rsidR="0042357C" w:rsidRPr="004F3852" w:rsidRDefault="0042357C" w:rsidP="0042357C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한국생산성학회 학술대회 </w:t>
      </w:r>
      <w:r w:rsidR="00D716A9" w:rsidRPr="004F3852">
        <w:rPr>
          <w:rFonts w:ascii="함초롬바탕" w:eastAsia="함초롬바탕" w:hAnsi="함초롬바탕" w:cs="함초롬바탕" w:hint="eastAsia"/>
          <w:sz w:val="24"/>
          <w:szCs w:val="24"/>
        </w:rPr>
        <w:t>(2012.5.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18</w:t>
      </w:r>
      <w:r w:rsidR="00D716A9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서울</w:t>
      </w:r>
      <w:r w:rsidR="00D716A9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Korea),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Korea Productivity Association Conference</w:t>
      </w:r>
    </w:p>
    <w:p w14:paraId="2F3B7F7A" w14:textId="77777777" w:rsidR="004815EC" w:rsidRPr="004F3852" w:rsidRDefault="004815EC" w:rsidP="00B25F93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석승훈 (Seog, S. Hun), 건강보험에서의 도덕적 해이 문제의 재고찰 (A Reexamination of Moral Hazard in the Health Insurance)</w:t>
      </w:r>
    </w:p>
    <w:p w14:paraId="1896265E" w14:textId="77777777" w:rsidR="004815EC" w:rsidRPr="004F3852" w:rsidRDefault="004815EC" w:rsidP="004815EC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한국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리스크관리학회 춘계학술대회(2012.3.30, Seoul, Korea) Korea Risk Management Society Conference: 1-17.  </w:t>
      </w:r>
    </w:p>
    <w:p w14:paraId="534A9CB8" w14:textId="77777777" w:rsidR="00DF4C65" w:rsidRPr="004F3852" w:rsidRDefault="00DF4C65" w:rsidP="00B25F93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석승훈</w:t>
      </w:r>
      <w:r w:rsidR="00ED0598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(Seog, S. Hun)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ED0598" w:rsidRPr="004F3852">
        <w:rPr>
          <w:rFonts w:ascii="함초롬바탕" w:eastAsia="함초롬바탕" w:hAnsi="함초롬바탕" w:cs="함초롬바탕" w:hint="eastAsia"/>
          <w:sz w:val="24"/>
          <w:szCs w:val="24"/>
        </w:rPr>
        <w:t>생명보험 전매제도의 효율성에 대해서 (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On th</w:t>
      </w:r>
      <w:r w:rsidR="00ED0598" w:rsidRPr="004F3852">
        <w:rPr>
          <w:rFonts w:ascii="함초롬바탕" w:eastAsia="함초롬바탕" w:hAnsi="함초롬바탕" w:cs="함초롬바탕" w:hint="eastAsia"/>
          <w:sz w:val="24"/>
          <w:szCs w:val="24"/>
        </w:rPr>
        <w:t>e Efficiency of Life Settlement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p w14:paraId="706B1E00" w14:textId="77777777" w:rsidR="00DF4C65" w:rsidRPr="004F3852" w:rsidRDefault="00ED0598" w:rsidP="00DF4C65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한국생산성학회 춘계학술발표대회 (2011.5.20, Seoul, Korea) </w:t>
      </w:r>
      <w:r w:rsidR="00DF4C65" w:rsidRPr="004F3852">
        <w:rPr>
          <w:rFonts w:ascii="함초롬바탕" w:eastAsia="함초롬바탕" w:hAnsi="함초롬바탕" w:cs="함초롬바탕" w:hint="eastAsia"/>
          <w:sz w:val="24"/>
          <w:szCs w:val="24"/>
        </w:rPr>
        <w:t>Korea Productivity Association Conference</w:t>
      </w:r>
      <w:r w:rsidR="00347814" w:rsidRPr="004F3852">
        <w:rPr>
          <w:rFonts w:ascii="함초롬바탕" w:eastAsia="함초롬바탕" w:hAnsi="함초롬바탕" w:cs="함초롬바탕" w:hint="eastAsia"/>
          <w:sz w:val="24"/>
          <w:szCs w:val="24"/>
        </w:rPr>
        <w:t>: 177-186.</w:t>
      </w:r>
    </w:p>
    <w:p w14:paraId="586ADA10" w14:textId="77777777" w:rsidR="00B25F93" w:rsidRPr="004F3852" w:rsidRDefault="00B25F93" w:rsidP="00B25F93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Non-Extractible Rent and Compensation for Insurance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ntermediaries</w:t>
      </w:r>
    </w:p>
    <w:p w14:paraId="163C7F97" w14:textId="77777777" w:rsidR="00B25F93" w:rsidRPr="004F3852" w:rsidRDefault="00B25F93" w:rsidP="00B25F93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World Risk and Insurance Economics Congress (20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10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.7.25-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7.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29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Singapore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).</w:t>
      </w:r>
    </w:p>
    <w:p w14:paraId="29F78D49" w14:textId="77777777" w:rsidR="00B25F93" w:rsidRPr="004F3852" w:rsidRDefault="00B25F93" w:rsidP="00B25F93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Korea Money and Finance Association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(2010. 6.11, Seoul, Korea)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한국금융학회</w:t>
      </w:r>
    </w:p>
    <w:p w14:paraId="18F403A9" w14:textId="77777777" w:rsidR="00B25F93" w:rsidRPr="004F3852" w:rsidRDefault="00B25F93" w:rsidP="00B25F93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Moral Hazard and Health Insurance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(건강보험에서의 도덕적 해이에 대한 이론적 고찰)</w:t>
      </w:r>
    </w:p>
    <w:p w14:paraId="643D3193" w14:textId="77777777" w:rsidR="00B25F93" w:rsidRPr="004F3852" w:rsidRDefault="00B25F93" w:rsidP="00B25F93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Conference 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in Celebration of Dr.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Yun, Ke Sop's Retirement (2010.6.4, Seoul N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a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tional U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n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iversity, Seoul, Korea)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윤계섭교수 정년기념 학술대회</w:t>
      </w:r>
    </w:p>
    <w:p w14:paraId="1AA3C3AC" w14:textId="77777777" w:rsidR="00B25F93" w:rsidRPr="004F3852" w:rsidRDefault="00B25F93" w:rsidP="00B25F93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Hong, Jong-Woon and S. Hun Seog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Analysis on the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mpact of the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C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orporate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G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overnance on the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E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fficiency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of Korean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N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on-life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nsurance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C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ompanies</w:t>
      </w:r>
    </w:p>
    <w:p w14:paraId="17966D36" w14:textId="77777777" w:rsidR="00B25F93" w:rsidRPr="004F3852" w:rsidRDefault="00B25F93" w:rsidP="00B25F93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2009 Joint Conference of Korean Insurance Academic Society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lastRenderedPageBreak/>
        <w:t>and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Korea Risk Management Society (2010.2.18, Geumsan, Korea)</w:t>
      </w:r>
      <w:r w:rsidR="00BA4586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보험학회</w:t>
      </w:r>
      <w:r w:rsidR="000570CB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-</w:t>
      </w:r>
      <w:r w:rsidR="00BA4586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리스크관리학회 공동학술대회</w:t>
      </w:r>
    </w:p>
    <w:p w14:paraId="00E86E4A" w14:textId="77777777" w:rsidR="00B25F93" w:rsidRPr="004F3852" w:rsidRDefault="00B25F93" w:rsidP="00B25F93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Hong, Jong-Woon and S. Hun Seog, Market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D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eregulation and the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R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ole of the Korean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B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ureau</w:t>
      </w:r>
    </w:p>
    <w:p w14:paraId="6FDBACCD" w14:textId="77777777" w:rsidR="00B25F93" w:rsidRPr="004F3852" w:rsidRDefault="00B25F93" w:rsidP="00B25F93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The Korean Insurance Academic Society Conference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(2009.5,Seoul Korea)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보험학회</w:t>
      </w:r>
    </w:p>
    <w:p w14:paraId="59811CD9" w14:textId="77777777" w:rsidR="0018691E" w:rsidRPr="004F3852" w:rsidRDefault="0018691E" w:rsidP="0018691E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Seog, S. Hun, Moral Hazard and Health Insurance when Treatment is Preventive</w:t>
      </w:r>
    </w:p>
    <w:p w14:paraId="493C9742" w14:textId="77777777" w:rsidR="0018691E" w:rsidRPr="004F3852" w:rsidRDefault="00BB7177" w:rsidP="00BB7177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American Risk and Insurance Association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(2009. 8, Providence, RI, USA) </w:t>
      </w:r>
    </w:p>
    <w:p w14:paraId="3483A46E" w14:textId="77777777" w:rsidR="0018691E" w:rsidRPr="004F3852" w:rsidRDefault="0018691E" w:rsidP="0018691E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R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sk Theory Society Conference (2009. 4, Austin Texas, USA)</w:t>
      </w:r>
    </w:p>
    <w:p w14:paraId="3947E78E" w14:textId="77777777" w:rsidR="0018691E" w:rsidRPr="004F3852" w:rsidRDefault="0018691E" w:rsidP="0018691E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2009 Economics Joint 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Conference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of Korea (2009. 2. Seoul, Korea)</w:t>
      </w:r>
      <w:r w:rsidR="003F70AA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2009 경제학 공동학술대회</w:t>
      </w:r>
    </w:p>
    <w:p w14:paraId="168AF307" w14:textId="77777777" w:rsidR="00162A11" w:rsidRPr="004F3852" w:rsidRDefault="00162A11" w:rsidP="00162A11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Hong, Jong-Woon and S. Hun Seog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The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E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ffect of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C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orporate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G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overnance on the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P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erformance of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nsurance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C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ompany: Evidence from Korean Insurance Industry</w:t>
      </w:r>
    </w:p>
    <w:p w14:paraId="6B9A0F1C" w14:textId="77777777" w:rsidR="00162A11" w:rsidRPr="004F3852" w:rsidRDefault="00162A11" w:rsidP="00162A11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Asia-Pacific Risk and Insurance Association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(2008. 7. Sydney, Australia)</w:t>
      </w:r>
    </w:p>
    <w:p w14:paraId="10428E86" w14:textId="77777777" w:rsidR="00232F0B" w:rsidRPr="004F3852" w:rsidRDefault="00232F0B" w:rsidP="00232F0B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>Lee, Sunae and S. Hun Seog, A Distinction between Business Groups and Conglomerates: The Limited Liability Effect</w:t>
      </w:r>
    </w:p>
    <w:p w14:paraId="64626D24" w14:textId="77777777" w:rsidR="00232F0B" w:rsidRPr="004F3852" w:rsidRDefault="00663C5A" w:rsidP="00663C5A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Joint C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o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nference of K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o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rean Finance Associations </w:t>
      </w:r>
      <w:r w:rsidR="00232F0B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(2008.5.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충남 </w:t>
      </w:r>
      <w:r w:rsidR="00232F0B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아산</w:t>
      </w:r>
      <w:r w:rsidR="00232F0B" w:rsidRPr="004F3852"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r w:rsidR="003F70AA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5개</w:t>
      </w:r>
      <w:r w:rsidR="00A26C36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재무 </w:t>
      </w:r>
      <w:r w:rsidR="003F70AA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학회 공동학술대회</w:t>
      </w:r>
    </w:p>
    <w:p w14:paraId="2F01DC57" w14:textId="77777777" w:rsidR="006760EF" w:rsidRPr="004F3852" w:rsidRDefault="006760EF" w:rsidP="006760EF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>Lee, Sun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a</w:t>
      </w:r>
      <w:r w:rsidRPr="004F3852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>e and S. Hun Seog, Diversification Discount under the Efficient Internal Capital Market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14:paraId="756EBC69" w14:textId="77777777" w:rsidR="006760EF" w:rsidRPr="004F3852" w:rsidRDefault="006760EF" w:rsidP="006760E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S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outhern Finance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Association 2007 Annual Meeting (2007. 11. Charleston, USA)</w:t>
      </w:r>
    </w:p>
    <w:p w14:paraId="343EFAF0" w14:textId="77777777" w:rsidR="006760EF" w:rsidRPr="004F3852" w:rsidRDefault="006760EF" w:rsidP="006760E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The 34th E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uropean F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nance Association 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 xml:space="preserve">meeting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(2007. 8. 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Ljubljana, Sloveni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a)</w:t>
      </w:r>
    </w:p>
    <w:p w14:paraId="6F2D8727" w14:textId="77777777" w:rsidR="006760EF" w:rsidRPr="004F3852" w:rsidRDefault="006760EF" w:rsidP="006760E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The 18th Meeting of Asian Finance Association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(2007. 7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Hong Kong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China)</w:t>
      </w:r>
    </w:p>
    <w:p w14:paraId="40A6C553" w14:textId="77777777" w:rsidR="006760EF" w:rsidRPr="004F3852" w:rsidRDefault="006760EF" w:rsidP="006760E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The Korea Financial Management Association 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lastRenderedPageBreak/>
        <w:t>(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(2005. 11, Seoul, Korea)</w:t>
      </w:r>
      <w:r w:rsidR="00A20172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한국재무관리학회</w:t>
      </w:r>
    </w:p>
    <w:p w14:paraId="58ECD931" w14:textId="77777777" w:rsidR="006760EF" w:rsidRPr="004F3852" w:rsidRDefault="006760EF" w:rsidP="006760EF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sz w:val="24"/>
          <w:szCs w:val="24"/>
        </w:rPr>
        <w:t>Seog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S. Hun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and Sunae Lee, Costly External Financing and the Capital S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h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ock Theory of the Insurance Cycle</w:t>
      </w:r>
    </w:p>
    <w:p w14:paraId="1155170D" w14:textId="77777777" w:rsidR="00D35AB3" w:rsidRPr="004F3852" w:rsidRDefault="00D35AB3" w:rsidP="00D35AB3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American Risk and Insurance Association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(2008. 8, P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o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rtland, USA) </w:t>
      </w:r>
    </w:p>
    <w:p w14:paraId="086216EE" w14:textId="77777777" w:rsidR="00D35AB3" w:rsidRPr="004F3852" w:rsidRDefault="00D35AB3" w:rsidP="00D35AB3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International Conference of the Korean Insurance Academic Society (2008. 5, Seoul, Korea)</w:t>
      </w:r>
      <w:r w:rsidR="00980876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한국보험학회 국제학술대회</w:t>
      </w:r>
    </w:p>
    <w:p w14:paraId="36166DB2" w14:textId="77777777" w:rsidR="00D35AB3" w:rsidRPr="004F3852" w:rsidRDefault="00D35AB3" w:rsidP="00D35AB3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R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sk Theory Society Conference (2008. 4, Fort C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o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llins, USA)</w:t>
      </w:r>
    </w:p>
    <w:p w14:paraId="157B1936" w14:textId="77777777" w:rsidR="006760EF" w:rsidRPr="004F3852" w:rsidRDefault="006760EF" w:rsidP="006760E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K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orea Finance Association (2007. </w:t>
      </w:r>
      <w:r w:rsidR="00C7562D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11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Seoul, Korea)</w:t>
      </w:r>
      <w:r w:rsidR="00A20172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한국재무학회</w:t>
      </w:r>
    </w:p>
    <w:p w14:paraId="2E82F466" w14:textId="77777777" w:rsidR="006760EF" w:rsidRPr="004F3852" w:rsidRDefault="006760EF" w:rsidP="006760E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Korea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Money and Finance Association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(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(2007. 6, Seoul, Korea).</w:t>
      </w:r>
      <w:r w:rsidR="00A20172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한국금융학회</w:t>
      </w:r>
    </w:p>
    <w:p w14:paraId="70E6C757" w14:textId="77777777" w:rsidR="00345B8E" w:rsidRPr="004F3852" w:rsidRDefault="006760EF" w:rsidP="00345B8E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Kang, Chang Mo and S. Hun Seog, </w:t>
      </w:r>
      <w:r w:rsidR="00345B8E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Double Adverse Selection in the In</w:t>
      </w:r>
      <w:r w:rsidR="00BA4586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surance Market: Risk and Fraud (</w:t>
      </w:r>
      <w:r w:rsidR="00345B8E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formerly, </w:t>
      </w:r>
      <w:r w:rsidR="00345B8E" w:rsidRPr="004F3852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>Equilibrium in the Insurance Market with Adverse Selection and Fraud</w:t>
      </w:r>
      <w:r w:rsidR="00BA4586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)</w:t>
      </w:r>
    </w:p>
    <w:p w14:paraId="607A5016" w14:textId="77777777" w:rsidR="00345B8E" w:rsidRPr="004F3852" w:rsidRDefault="00345B8E" w:rsidP="00345B8E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Korea Risk Management Society (2009. 4. 17, Seoul, Korea) 한국리스크관리학회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</w:t>
      </w:r>
    </w:p>
    <w:p w14:paraId="4F5F4305" w14:textId="77777777" w:rsidR="006760EF" w:rsidRPr="004F3852" w:rsidRDefault="006760EF" w:rsidP="00345B8E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American Risk and Insurance Association</w:t>
      </w:r>
      <w:r w:rsidRPr="004F3852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(2007.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8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Quebec City, Canada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)</w:t>
      </w:r>
    </w:p>
    <w:p w14:paraId="149AE74B" w14:textId="77777777" w:rsidR="006760EF" w:rsidRPr="004F3852" w:rsidRDefault="006760EF" w:rsidP="006760E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Asia-Pacific Risk and Insurance Association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  <w:r w:rsidR="00BA4586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(2007.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7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Taipei, Taiwan</w:t>
      </w:r>
    </w:p>
    <w:p w14:paraId="15A7DEDF" w14:textId="77777777" w:rsidR="006760EF" w:rsidRPr="004F3852" w:rsidRDefault="006760EF" w:rsidP="006760E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Korea Money and Finance Association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  <w:r w:rsidR="00BA4586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(2007.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6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Seoul, Korea)</w:t>
      </w:r>
      <w:r w:rsidR="00A20172"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</w:t>
      </w:r>
      <w:r w:rsidR="00A20172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한국금융학회</w:t>
      </w:r>
    </w:p>
    <w:p w14:paraId="641DD472" w14:textId="77777777" w:rsidR="006760EF" w:rsidRPr="004F3852" w:rsidRDefault="006760EF" w:rsidP="006760EF">
      <w:pPr>
        <w:numPr>
          <w:ilvl w:val="0"/>
          <w:numId w:val="7"/>
        </w:numPr>
        <w:textAlignment w:val="auto"/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>Jung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 xml:space="preserve"> Hae Won and S. Hun Seog</w:t>
      </w:r>
      <w:r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, Product and Price Competition in a Cross City Model </w:t>
      </w:r>
    </w:p>
    <w:p w14:paraId="676C0589" w14:textId="77777777" w:rsidR="006760EF" w:rsidRPr="004F3852" w:rsidRDefault="006760EF" w:rsidP="006760E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European Economic Association &amp; Econometric Society 2007 Parallel Meetings (2007. 8, Budapest, Hungary)</w:t>
      </w:r>
    </w:p>
    <w:p w14:paraId="361D36BB" w14:textId="77777777" w:rsidR="006760EF" w:rsidRPr="004F3852" w:rsidRDefault="006760EF" w:rsidP="006760EF">
      <w:pPr>
        <w:numPr>
          <w:ilvl w:val="1"/>
          <w:numId w:val="7"/>
        </w:numPr>
        <w:textAlignment w:val="auto"/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The 12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  <w:vertAlign w:val="superscript"/>
        </w:rPr>
        <w:t>th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International Conference of the Korea Economic Association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  <w:r w:rsidR="00BA4586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(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(2006. 8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, Seoul, Korea)</w:t>
      </w:r>
      <w:r w:rsidR="00A20172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한국경제학회 국제학술대회</w:t>
      </w:r>
    </w:p>
    <w:p w14:paraId="19C9753C" w14:textId="77777777" w:rsidR="00FC3F8F" w:rsidRPr="004F3852" w:rsidRDefault="006760EF" w:rsidP="00FC3F8F">
      <w:pPr>
        <w:numPr>
          <w:ilvl w:val="0"/>
          <w:numId w:val="7"/>
        </w:numPr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I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nsurance Market</w:t>
      </w:r>
      <w:r w:rsidR="00BB0340" w:rsidRPr="004F3852">
        <w:rPr>
          <w:rFonts w:ascii="함초롬바탕" w:eastAsia="함초롬바탕" w:hAnsi="함초롬바탕" w:cs="함초롬바탕" w:hint="eastAsia"/>
          <w:sz w:val="24"/>
          <w:szCs w:val="24"/>
        </w:rPr>
        <w:t>s with Differential Information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</w:p>
    <w:p w14:paraId="60A33558" w14:textId="77777777" w:rsidR="00A92D90" w:rsidRPr="004F3852" w:rsidRDefault="00A92D90" w:rsidP="00A92D90">
      <w:pPr>
        <w:numPr>
          <w:ilvl w:val="1"/>
          <w:numId w:val="7"/>
        </w:numPr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American Risk and Insurance Association (200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6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.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8, Washington 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lastRenderedPageBreak/>
        <w:t>DC, USA).</w:t>
      </w:r>
    </w:p>
    <w:p w14:paraId="704253CC" w14:textId="77777777" w:rsidR="00A92D90" w:rsidRPr="004F3852" w:rsidRDefault="00A92D90" w:rsidP="00A92D90">
      <w:pPr>
        <w:numPr>
          <w:ilvl w:val="1"/>
          <w:numId w:val="7"/>
        </w:numPr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Asia-Pacific Risk and Insurance Association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(200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6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.7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, Tokyo, Japan)</w:t>
      </w:r>
    </w:p>
    <w:p w14:paraId="3B95A95A" w14:textId="77777777" w:rsidR="00BB0340" w:rsidRPr="004F3852" w:rsidRDefault="006760EF" w:rsidP="00BB0340">
      <w:pPr>
        <w:numPr>
          <w:ilvl w:val="1"/>
          <w:numId w:val="7"/>
        </w:numPr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Korean Insurance Academic Society Conference 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(2006. 5, S</w:t>
      </w:r>
      <w:r w:rsidR="00FC3F8F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eoul, Korea</w:t>
      </w:r>
      <w:r w:rsidR="00A20172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한국보험학회</w:t>
      </w:r>
    </w:p>
    <w:p w14:paraId="778EBF6D" w14:textId="77777777" w:rsidR="00BB0340" w:rsidRPr="004F3852" w:rsidRDefault="006760EF" w:rsidP="006760EF">
      <w:pPr>
        <w:widowControl/>
        <w:numPr>
          <w:ilvl w:val="0"/>
          <w:numId w:val="7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Seog, S. Hun, A Blessing in Disguise: Corporate Governance, Firm Value and Competition</w:t>
      </w:r>
    </w:p>
    <w:p w14:paraId="3A52C1B8" w14:textId="77777777" w:rsidR="006760EF" w:rsidRPr="004F3852" w:rsidRDefault="006760EF" w:rsidP="00BB0340">
      <w:pPr>
        <w:widowControl/>
        <w:numPr>
          <w:ilvl w:val="2"/>
          <w:numId w:val="7"/>
        </w:numPr>
        <w:tabs>
          <w:tab w:val="clear" w:pos="1240"/>
          <w:tab w:val="num" w:pos="1200"/>
        </w:tabs>
        <w:ind w:left="1200" w:hanging="360"/>
        <w:rPr>
          <w:rFonts w:ascii="함초롬바탕" w:eastAsia="함초롬바탕" w:hAnsi="함초롬바탕" w:cs="함초롬바탕"/>
          <w:i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Korean Finance Association Conference 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  <w:u w:val="single"/>
        </w:rPr>
        <w:t>)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(2006. 5).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A23C0F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한국재무학회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</w:p>
    <w:p w14:paraId="13DE72E8" w14:textId="77777777" w:rsidR="002353DD" w:rsidRPr="004F3852" w:rsidRDefault="006760EF" w:rsidP="006760EF">
      <w:pPr>
        <w:numPr>
          <w:ilvl w:val="0"/>
          <w:numId w:val="7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Seog, S. Hun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and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>Sungwhee Shin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Capital Allocation Using the Cooperative Game Theory </w:t>
      </w:r>
    </w:p>
    <w:p w14:paraId="57EAF78F" w14:textId="77777777" w:rsidR="006760EF" w:rsidRPr="004F3852" w:rsidRDefault="006760EF" w:rsidP="00BB0340">
      <w:pPr>
        <w:numPr>
          <w:ilvl w:val="1"/>
          <w:numId w:val="7"/>
        </w:numPr>
        <w:tabs>
          <w:tab w:val="num" w:pos="1240"/>
        </w:tabs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 xml:space="preserve">World Risk and Insurance Economics Congress 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(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(2005.8 Salt Lake City, US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A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.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14:paraId="6C281B83" w14:textId="77777777" w:rsidR="00BB0340" w:rsidRPr="004F3852" w:rsidRDefault="006760EF" w:rsidP="006760EF">
      <w:pPr>
        <w:pStyle w:val="22"/>
        <w:widowControl w:val="0"/>
        <w:numPr>
          <w:ilvl w:val="0"/>
          <w:numId w:val="7"/>
        </w:numPr>
        <w:rPr>
          <w:rFonts w:ascii="함초롬바탕" w:eastAsia="함초롬바탕" w:hAnsi="함초롬바탕" w:cs="함초롬바탕"/>
          <w:iCs w:val="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Cs w:val="0"/>
          <w:sz w:val="24"/>
          <w:szCs w:val="24"/>
        </w:rPr>
        <w:t>MacMinn</w:t>
      </w:r>
      <w:r w:rsidRPr="004F3852">
        <w:rPr>
          <w:rFonts w:ascii="함초롬바탕" w:eastAsia="함초롬바탕" w:hAnsi="함초롬바탕" w:cs="함초롬바탕" w:hint="eastAsia"/>
          <w:iCs w:val="0"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/>
          <w:iCs w:val="0"/>
          <w:sz w:val="24"/>
          <w:szCs w:val="24"/>
        </w:rPr>
        <w:t xml:space="preserve"> Richard </w:t>
      </w:r>
      <w:r w:rsidRPr="004F3852">
        <w:rPr>
          <w:rFonts w:ascii="함초롬바탕" w:eastAsia="함초롬바탕" w:hAnsi="함초롬바탕" w:cs="함초롬바탕" w:hint="eastAsia"/>
          <w:iCs w:val="0"/>
          <w:sz w:val="24"/>
          <w:szCs w:val="24"/>
        </w:rPr>
        <w:t xml:space="preserve">and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S. Hun Seog,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iCs w:val="0"/>
          <w:sz w:val="24"/>
          <w:szCs w:val="24"/>
        </w:rPr>
        <w:t>Distribution of Price and Quality under Information Asymmetry</w:t>
      </w:r>
    </w:p>
    <w:p w14:paraId="59B46660" w14:textId="77777777" w:rsidR="006760EF" w:rsidRPr="004F3852" w:rsidRDefault="006760EF" w:rsidP="00BB0340">
      <w:pPr>
        <w:pStyle w:val="22"/>
        <w:widowControl w:val="0"/>
        <w:numPr>
          <w:ilvl w:val="1"/>
          <w:numId w:val="7"/>
        </w:numPr>
        <w:rPr>
          <w:rFonts w:ascii="함초롬바탕" w:eastAsia="함초롬바탕" w:hAnsi="함초롬바탕" w:cs="함초롬바탕"/>
          <w:iCs w:val="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 w:val="0"/>
          <w:sz w:val="24"/>
          <w:szCs w:val="24"/>
        </w:rPr>
        <w:t>World Risk and Insurance Economics Congress</w:t>
      </w:r>
      <w:r w:rsidRPr="004F3852">
        <w:rPr>
          <w:rFonts w:ascii="함초롬바탕" w:eastAsia="함초롬바탕" w:hAnsi="함초롬바탕" w:cs="함초롬바탕" w:hint="eastAsia"/>
          <w:i/>
          <w:iCs w:val="0"/>
          <w:sz w:val="24"/>
          <w:szCs w:val="24"/>
        </w:rPr>
        <w:t xml:space="preserve"> </w:t>
      </w:r>
      <w:r w:rsidR="00BA4586" w:rsidRPr="004F3852">
        <w:rPr>
          <w:rFonts w:ascii="함초롬바탕" w:eastAsia="함초롬바탕" w:hAnsi="함초롬바탕" w:cs="함초롬바탕" w:hint="eastAsia"/>
          <w:i/>
          <w:iCs w:val="0"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 w:hint="eastAsia"/>
          <w:i/>
          <w:iCs w:val="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iCs w:val="0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/>
          <w:i/>
          <w:iCs w:val="0"/>
          <w:sz w:val="24"/>
          <w:szCs w:val="24"/>
        </w:rPr>
        <w:t xml:space="preserve"> (2005.8 Salt Lake City, US</w:t>
      </w:r>
      <w:r w:rsidRPr="004F3852">
        <w:rPr>
          <w:rFonts w:ascii="함초롬바탕" w:eastAsia="함초롬바탕" w:hAnsi="함초롬바탕" w:cs="함초롬바탕" w:hint="eastAsia"/>
          <w:i/>
          <w:iCs w:val="0"/>
          <w:sz w:val="24"/>
          <w:szCs w:val="24"/>
        </w:rPr>
        <w:t>A</w:t>
      </w:r>
      <w:r w:rsidRPr="004F3852">
        <w:rPr>
          <w:rFonts w:ascii="함초롬바탕" w:eastAsia="함초롬바탕" w:hAnsi="함초롬바탕" w:cs="함초롬바탕"/>
          <w:i/>
          <w:iCs w:val="0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 w:hint="eastAsia"/>
          <w:i/>
          <w:iCs w:val="0"/>
          <w:sz w:val="24"/>
          <w:szCs w:val="24"/>
        </w:rPr>
        <w:t>.</w:t>
      </w:r>
      <w:r w:rsidRPr="004F3852">
        <w:rPr>
          <w:rFonts w:ascii="함초롬바탕" w:eastAsia="함초롬바탕" w:hAnsi="함초롬바탕" w:cs="함초롬바탕"/>
          <w:iCs w:val="0"/>
          <w:sz w:val="24"/>
          <w:szCs w:val="24"/>
        </w:rPr>
        <w:t xml:space="preserve"> </w:t>
      </w:r>
    </w:p>
    <w:p w14:paraId="78C85F64" w14:textId="77777777" w:rsidR="00BB0340" w:rsidRPr="004F3852" w:rsidRDefault="006760EF" w:rsidP="00942436">
      <w:pPr>
        <w:widowControl/>
        <w:numPr>
          <w:ilvl w:val="0"/>
          <w:numId w:val="7"/>
        </w:numPr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Seog, S. Hun, Risk Sharing in Netizen Funding</w:t>
      </w:r>
      <w:r w:rsidR="00942436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 xml:space="preserve"> </w:t>
      </w:r>
      <w:r w:rsidR="00BA4586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(</w:t>
      </w:r>
      <w:r w:rsidR="00942436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네티즌 펀딩에서의 위험분담에 대하여</w:t>
      </w:r>
      <w:r w:rsidR="00BA4586" w:rsidRPr="004F3852">
        <w:rPr>
          <w:rFonts w:ascii="함초롬바탕" w:eastAsia="함초롬바탕" w:hAnsi="함초롬바탕" w:cs="함초롬바탕" w:hint="eastAsia"/>
          <w:iCs/>
          <w:color w:val="000000"/>
          <w:sz w:val="24"/>
          <w:szCs w:val="24"/>
        </w:rPr>
        <w:t>)</w:t>
      </w:r>
    </w:p>
    <w:p w14:paraId="3A007C76" w14:textId="77777777" w:rsidR="006760EF" w:rsidRPr="004F3852" w:rsidRDefault="006760EF" w:rsidP="00BB0340">
      <w:pPr>
        <w:widowControl/>
        <w:numPr>
          <w:ilvl w:val="1"/>
          <w:numId w:val="7"/>
        </w:numPr>
        <w:rPr>
          <w:rFonts w:ascii="함초롬바탕" w:eastAsia="함초롬바탕" w:hAnsi="함초롬바탕" w:cs="함초롬바탕"/>
          <w:i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Korean Insurance Academic Society Conference 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  <w:u w:val="single"/>
        </w:rPr>
        <w:t>proceedings, 7-22</w:t>
      </w:r>
      <w:r w:rsidR="00BA4586" w:rsidRPr="004F3852">
        <w:rPr>
          <w:rFonts w:ascii="함초롬바탕" w:eastAsia="함초롬바탕" w:hAnsi="함초롬바탕" w:cs="함초롬바탕" w:hint="eastAsia"/>
          <w:i/>
          <w:sz w:val="24"/>
          <w:szCs w:val="24"/>
          <w:u w:val="single"/>
        </w:rPr>
        <w:t>)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(2005. 5).</w:t>
      </w:r>
      <w:r w:rsidR="00A20172"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 xml:space="preserve"> 한국보험학회</w:t>
      </w:r>
    </w:p>
    <w:p w14:paraId="3FB37B88" w14:textId="77777777" w:rsidR="00BB0340" w:rsidRPr="004F3852" w:rsidRDefault="006760EF" w:rsidP="006760EF">
      <w:pPr>
        <w:numPr>
          <w:ilvl w:val="0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Seog, S. Hun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and Yong J. Hyun, 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Financing or Marketing: A Netizen F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u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nd Paradox</w:t>
      </w:r>
    </w:p>
    <w:p w14:paraId="6396E0E1" w14:textId="77777777" w:rsidR="006141C7" w:rsidRPr="004F3852" w:rsidRDefault="006141C7" w:rsidP="006141C7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 xml:space="preserve">Korea Finance Association Conference 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)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 xml:space="preserve"> (2004. 11) 한국재무학회</w:t>
      </w:r>
    </w:p>
    <w:p w14:paraId="2E3DF4BA" w14:textId="77777777" w:rsidR="00BB0340" w:rsidRPr="004F3852" w:rsidRDefault="006760EF" w:rsidP="00BB0340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K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o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 xml:space="preserve">rea Association of Cultural Economics Conference 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)</w:t>
      </w:r>
      <w:r w:rsidR="00BB0340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 xml:space="preserve"> (2004. 10)</w:t>
      </w:r>
      <w:r w:rsidR="00A20172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. 한국문화경제학회</w:t>
      </w:r>
    </w:p>
    <w:p w14:paraId="19E24702" w14:textId="77777777" w:rsidR="006141C7" w:rsidRPr="004F3852" w:rsidRDefault="006141C7" w:rsidP="00BB0340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Korea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 xml:space="preserve">n Society of Consumer Studies 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(proceedings)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 xml:space="preserve"> (2004.10) 한국소비자학회</w:t>
      </w:r>
    </w:p>
    <w:p w14:paraId="18CADD7D" w14:textId="77777777" w:rsidR="00BB0340" w:rsidRPr="004F3852" w:rsidRDefault="006760EF" w:rsidP="006760EF">
      <w:pPr>
        <w:numPr>
          <w:ilvl w:val="0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Hun, 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Strategic Demand for Insurance</w:t>
      </w:r>
    </w:p>
    <w:p w14:paraId="399FBC02" w14:textId="77777777" w:rsidR="00BB0340" w:rsidRPr="004F3852" w:rsidRDefault="006760EF" w:rsidP="00BB0340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Asia-Pacific Risk and Insurance Association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 xml:space="preserve"> Conference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lastRenderedPageBreak/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)</w:t>
      </w:r>
      <w:r w:rsidR="00BB0340"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(2004.7</w:t>
      </w:r>
      <w:r w:rsidR="00BB0340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)</w:t>
      </w:r>
    </w:p>
    <w:p w14:paraId="3FFC6A06" w14:textId="77777777" w:rsidR="006760EF" w:rsidRPr="004F3852" w:rsidRDefault="006760EF" w:rsidP="00BB0340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American Risk and Insurance Association 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Conference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(2004. 8)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.</w:t>
      </w:r>
      <w:r w:rsidRPr="004F3852">
        <w:rPr>
          <w:rFonts w:ascii="함초롬바탕" w:eastAsia="함초롬바탕" w:hAnsi="함초롬바탕" w:cs="함초롬바탕"/>
          <w:iCs/>
          <w:color w:val="000000"/>
          <w:sz w:val="24"/>
          <w:szCs w:val="24"/>
        </w:rPr>
        <w:t xml:space="preserve"> </w:t>
      </w:r>
    </w:p>
    <w:p w14:paraId="517C4517" w14:textId="77777777" w:rsidR="00BB0340" w:rsidRPr="004F3852" w:rsidRDefault="006760EF" w:rsidP="006760EF">
      <w:pPr>
        <w:numPr>
          <w:ilvl w:val="0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Seog, S. Hun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and 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Jangkoo Kang,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 Indexing Catastrophe Securities</w:t>
      </w:r>
    </w:p>
    <w:p w14:paraId="27736630" w14:textId="77777777" w:rsidR="00BB0340" w:rsidRPr="004F3852" w:rsidRDefault="006760EF" w:rsidP="00BB0340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Asia-Pacific Risk and Insurance Association</w:t>
      </w: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(2004.7</w:t>
      </w:r>
      <w:r w:rsidR="00BB0340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)</w:t>
      </w:r>
    </w:p>
    <w:p w14:paraId="11240952" w14:textId="77777777" w:rsidR="00BB0340" w:rsidRPr="004F3852" w:rsidRDefault="006760EF" w:rsidP="00BB0340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>American Risk and Insurance Association (2004. 8)</w:t>
      </w:r>
    </w:p>
    <w:p w14:paraId="2E864603" w14:textId="77777777" w:rsidR="006760EF" w:rsidRPr="004F3852" w:rsidRDefault="006760EF" w:rsidP="00BB0340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>Korea Association of Futures and Options Conference (2004. 12).</w:t>
      </w:r>
      <w:r w:rsidR="00A20172" w:rsidRPr="004F3852">
        <w:rPr>
          <w:rFonts w:ascii="함초롬바탕" w:eastAsia="함초롬바탕" w:hAnsi="함초롬바탕" w:cs="함초롬바탕" w:hint="eastAsia"/>
          <w:i/>
          <w:iCs/>
          <w:color w:val="000000"/>
          <w:sz w:val="24"/>
          <w:szCs w:val="24"/>
        </w:rPr>
        <w:t xml:space="preserve"> 한국선물학회</w:t>
      </w:r>
    </w:p>
    <w:p w14:paraId="7038B5E8" w14:textId="77777777" w:rsidR="00BB0340" w:rsidRPr="004F3852" w:rsidRDefault="006760EF" w:rsidP="006760EF">
      <w:pPr>
        <w:numPr>
          <w:ilvl w:val="0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Hun, 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Informational </w:t>
      </w:r>
      <w:r w:rsidR="00BB0340" w:rsidRPr="004F3852">
        <w:rPr>
          <w:rFonts w:ascii="함초롬바탕" w:eastAsia="함초롬바탕" w:hAnsi="함초롬바탕" w:cs="함초롬바탕"/>
          <w:sz w:val="24"/>
          <w:szCs w:val="24"/>
        </w:rPr>
        <w:t>Cascade in the Insurance Market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14:paraId="4AA776CC" w14:textId="77777777" w:rsidR="00BB0340" w:rsidRPr="004F3852" w:rsidRDefault="006760EF" w:rsidP="00BB0340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sz w:val="24"/>
          <w:szCs w:val="24"/>
        </w:rPr>
        <w:t>Asia-Pacific Risk and Insurance Association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 xml:space="preserve"> 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)</w:t>
      </w:r>
      <w:r w:rsidRPr="004F3852">
        <w:rPr>
          <w:rFonts w:ascii="함초롬바탕" w:eastAsia="함초롬바탕" w:hAnsi="함초롬바탕" w:cs="함초롬바탕"/>
          <w:i/>
          <w:iCs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>(2003.7)</w:t>
      </w:r>
    </w:p>
    <w:p w14:paraId="15855125" w14:textId="77777777" w:rsidR="006760EF" w:rsidRPr="004F3852" w:rsidRDefault="006760EF" w:rsidP="00BB0340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iCs/>
          <w:sz w:val="24"/>
          <w:szCs w:val="24"/>
        </w:rPr>
        <w:t>American Risk and Insurance Association</w:t>
      </w:r>
      <w:r w:rsidRPr="004F3852">
        <w:rPr>
          <w:rFonts w:ascii="함초롬바탕" w:eastAsia="함초롬바탕" w:hAnsi="함초롬바탕" w:cs="함초롬바탕"/>
          <w:i/>
          <w:sz w:val="24"/>
          <w:szCs w:val="24"/>
        </w:rPr>
        <w:t xml:space="preserve"> (2003. 8)</w:t>
      </w:r>
      <w:r w:rsidRPr="004F3852">
        <w:rPr>
          <w:rFonts w:ascii="함초롬바탕" w:eastAsia="함초롬바탕" w:hAnsi="함초롬바탕" w:cs="함초롬바탕" w:hint="eastAsia"/>
          <w:i/>
          <w:sz w:val="24"/>
          <w:szCs w:val="24"/>
        </w:rPr>
        <w:t>.</w:t>
      </w:r>
      <w:r w:rsidRPr="004F385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14:paraId="3686B489" w14:textId="77777777" w:rsidR="000C711A" w:rsidRPr="004F3852" w:rsidRDefault="006760EF" w:rsidP="006760EF">
      <w:pPr>
        <w:numPr>
          <w:ilvl w:val="0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Seog, S. Hun, Distribution Systems and Operating Leverage</w:t>
      </w:r>
    </w:p>
    <w:p w14:paraId="68C8B92B" w14:textId="77777777" w:rsidR="000C711A" w:rsidRPr="004F3852" w:rsidRDefault="006760EF" w:rsidP="000C711A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Asia-Pacific Risk and Insurance Conference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 xml:space="preserve"> 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)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2002. 7</w:t>
      </w:r>
      <w:r w:rsidR="000C711A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)</w:t>
      </w:r>
    </w:p>
    <w:p w14:paraId="777498CF" w14:textId="77777777" w:rsidR="006760EF" w:rsidRPr="004F3852" w:rsidRDefault="006760EF" w:rsidP="000C711A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American Risk and Insurance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 xml:space="preserve"> Association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 xml:space="preserve"> Conference 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2002. 8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).</w:t>
      </w:r>
    </w:p>
    <w:p w14:paraId="4F173682" w14:textId="77777777" w:rsidR="000C711A" w:rsidRPr="004F3852" w:rsidRDefault="006760EF" w:rsidP="006760EF">
      <w:pPr>
        <w:numPr>
          <w:ilvl w:val="0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Hun, 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Double-Sided Adverse Selection in the Product Market and the Role of the Insurance Market</w:t>
      </w:r>
    </w:p>
    <w:p w14:paraId="4892F610" w14:textId="77777777" w:rsidR="000C711A" w:rsidRPr="004F3852" w:rsidRDefault="006760EF" w:rsidP="000C711A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Asia-Pacific Risk and Insurance Conference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 xml:space="preserve"> 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)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2002. 7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)</w:t>
      </w:r>
    </w:p>
    <w:p w14:paraId="48F69FAD" w14:textId="77777777" w:rsidR="006760EF" w:rsidRPr="004F3852" w:rsidRDefault="006760EF" w:rsidP="000C711A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American Risk and Insurance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 xml:space="preserve"> Association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 xml:space="preserve"> Conference 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2001. 8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).</w:t>
      </w:r>
    </w:p>
    <w:p w14:paraId="38587DD9" w14:textId="77777777" w:rsidR="000C711A" w:rsidRPr="004F3852" w:rsidRDefault="006760EF" w:rsidP="006760EF">
      <w:pPr>
        <w:numPr>
          <w:ilvl w:val="0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Hun, 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Public Investment, Information </w:t>
      </w:r>
      <w:r w:rsidR="00A741B4"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Asymmetry</w:t>
      </w:r>
      <w:r w:rsidR="00A741B4"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,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 and Insurance Market</w:t>
      </w:r>
    </w:p>
    <w:p w14:paraId="35E0CB0B" w14:textId="77777777" w:rsidR="006760EF" w:rsidRPr="004F3852" w:rsidRDefault="006760EF" w:rsidP="000C711A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 xml:space="preserve">Asia-Pacific Risk and Insurance Conference 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  <w:u w:val="single"/>
        </w:rPr>
        <w:t>proceedings: 271-279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)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 xml:space="preserve"> 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1999. 7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).</w:t>
      </w:r>
    </w:p>
    <w:p w14:paraId="0BDA3D57" w14:textId="77777777" w:rsidR="000C711A" w:rsidRPr="004F3852" w:rsidRDefault="006760EF" w:rsidP="006760EF">
      <w:pPr>
        <w:numPr>
          <w:ilvl w:val="0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Hun, 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>Equilibrium Price Dispersion under Competition among a Finite Number of Sellers: Implications for the Insurance Market</w:t>
      </w:r>
    </w:p>
    <w:p w14:paraId="4E6FEC00" w14:textId="77777777" w:rsidR="006760EF" w:rsidRPr="004F3852" w:rsidRDefault="006760EF" w:rsidP="000C711A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 xml:space="preserve">Asia-Pacific Risk and Insurance Conference 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  <w:u w:val="single"/>
        </w:rPr>
        <w:t>proceedings: 228-239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)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(1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>998. 7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).</w:t>
      </w:r>
    </w:p>
    <w:p w14:paraId="36BD9B16" w14:textId="77777777" w:rsidR="000C711A" w:rsidRPr="004F3852" w:rsidRDefault="006760EF" w:rsidP="006760EF">
      <w:pPr>
        <w:numPr>
          <w:ilvl w:val="0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Seog, S. Hun, 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The Strategic Role of Insurance: Interaction </w:t>
      </w:r>
      <w:r w:rsidRPr="004F3852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b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etween </w:t>
      </w:r>
      <w:r w:rsidRPr="004F3852">
        <w:rPr>
          <w:rFonts w:ascii="함초롬바탕" w:eastAsia="함초롬바탕" w:hAnsi="함초롬바탕" w:cs="함초롬바탕"/>
          <w:color w:val="000000"/>
          <w:sz w:val="24"/>
          <w:szCs w:val="24"/>
        </w:rPr>
        <w:lastRenderedPageBreak/>
        <w:t>Product Market and Insurance Market</w:t>
      </w:r>
    </w:p>
    <w:p w14:paraId="22F361BA" w14:textId="77777777" w:rsidR="006760EF" w:rsidRPr="004F3852" w:rsidRDefault="006760EF" w:rsidP="000C711A">
      <w:pPr>
        <w:numPr>
          <w:ilvl w:val="1"/>
          <w:numId w:val="7"/>
        </w:numPr>
        <w:tabs>
          <w:tab w:val="left" w:pos="6538"/>
          <w:tab w:val="left" w:pos="8510"/>
          <w:tab w:val="left" w:pos="9662"/>
        </w:tabs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</w:pP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 xml:space="preserve">Asia-Pacific Risk and Insurance Conference 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(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  <w:u w:val="single"/>
        </w:rPr>
        <w:t>proceedings</w:t>
      </w:r>
      <w:r w:rsidR="00BA4586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  <w:u w:val="single"/>
        </w:rPr>
        <w:t>)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 xml:space="preserve"> 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(1</w:t>
      </w:r>
      <w:r w:rsidRPr="004F3852">
        <w:rPr>
          <w:rFonts w:ascii="함초롬바탕" w:eastAsia="함초롬바탕" w:hAnsi="함초롬바탕" w:cs="함초롬바탕"/>
          <w:i/>
          <w:color w:val="000000"/>
          <w:sz w:val="24"/>
          <w:szCs w:val="24"/>
        </w:rPr>
        <w:t xml:space="preserve">997. </w:t>
      </w:r>
      <w:r w:rsidR="00A741B4"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7</w:t>
      </w:r>
      <w:r w:rsidRPr="004F3852">
        <w:rPr>
          <w:rFonts w:ascii="함초롬바탕" w:eastAsia="함초롬바탕" w:hAnsi="함초롬바탕" w:cs="함초롬바탕" w:hint="eastAsia"/>
          <w:i/>
          <w:color w:val="000000"/>
          <w:sz w:val="24"/>
          <w:szCs w:val="24"/>
        </w:rPr>
        <w:t>).</w:t>
      </w:r>
    </w:p>
    <w:bookmarkEnd w:id="1"/>
    <w:p w14:paraId="6DF8E207" w14:textId="77777777" w:rsidR="004871EB" w:rsidRPr="004F3852" w:rsidRDefault="004871EB" w:rsidP="0013546A">
      <w:pPr>
        <w:widowControl/>
        <w:ind w:left="600" w:hanging="6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</w:p>
    <w:p w14:paraId="00040EFF" w14:textId="77777777" w:rsidR="004871EB" w:rsidRPr="004F3852" w:rsidRDefault="004871EB" w:rsidP="0013546A">
      <w:pPr>
        <w:widowControl/>
        <w:ind w:left="600" w:hanging="6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</w:p>
    <w:p w14:paraId="36C00835" w14:textId="77777777" w:rsidR="00F9474D" w:rsidRPr="004F3852" w:rsidRDefault="00CB7951" w:rsidP="00F9474D">
      <w:pPr>
        <w:widowControl/>
        <w:ind w:left="600" w:hanging="600"/>
        <w:rPr>
          <w:rFonts w:ascii="함초롬바탕" w:eastAsia="함초롬바탕" w:hAnsi="함초롬바탕" w:cs="함초롬바탕"/>
          <w:b/>
          <w:sz w:val="24"/>
          <w:szCs w:val="24"/>
          <w:u w:val="single"/>
        </w:rPr>
      </w:pPr>
      <w:r w:rsidRPr="004F3852">
        <w:rPr>
          <w:rFonts w:ascii="함초롬바탕" w:eastAsia="함초롬바탕" w:hAnsi="함초롬바탕" w:cs="함초롬바탕" w:hint="eastAsia"/>
          <w:b/>
          <w:sz w:val="24"/>
          <w:szCs w:val="24"/>
          <w:u w:val="single"/>
        </w:rPr>
        <w:t>세미나 발표</w:t>
      </w:r>
      <w:r w:rsidR="00F9474D" w:rsidRPr="004F3852">
        <w:rPr>
          <w:rFonts w:ascii="함초롬바탕" w:eastAsia="함초롬바탕" w:hAnsi="함초롬바탕" w:cs="함초롬바탕"/>
          <w:b/>
          <w:sz w:val="24"/>
          <w:szCs w:val="24"/>
          <w:u w:val="single"/>
        </w:rPr>
        <w:t>:</w:t>
      </w:r>
    </w:p>
    <w:p w14:paraId="00079C3F" w14:textId="77777777" w:rsidR="008C1ADB" w:rsidRPr="00FD67CE" w:rsidRDefault="008C1ADB" w:rsidP="00FD67CE">
      <w:pPr>
        <w:rPr>
          <w:rFonts w:ascii="함초롬바탕" w:eastAsia="함초롬바탕" w:hAnsi="함초롬바탕" w:cs="함초롬바탕"/>
          <w:sz w:val="24"/>
          <w:szCs w:val="24"/>
        </w:rPr>
      </w:pPr>
      <w:r w:rsidRPr="008C1ADB">
        <w:rPr>
          <w:rStyle w:val="apple-converted-space"/>
          <w:rFonts w:ascii="함초롬바탕" w:eastAsia="함초롬바탕" w:hAnsi="함초롬바탕" w:cs="함초롬바탕"/>
          <w:sz w:val="24"/>
          <w:szCs w:val="24"/>
          <w:shd w:val="clear" w:color="auto" w:fill="FFFFFF"/>
        </w:rPr>
        <w:t> </w:t>
      </w:r>
      <w:r w:rsidRPr="00FD67CE">
        <w:rPr>
          <w:rStyle w:val="apple-converted-space"/>
          <w:rFonts w:ascii="함초롬바탕" w:eastAsia="함초롬바탕" w:hAnsi="함초롬바탕" w:cs="함초롬바탕" w:hint="eastAsia"/>
          <w:sz w:val="24"/>
          <w:szCs w:val="24"/>
          <w:shd w:val="clear" w:color="auto" w:fill="FFFFFF"/>
        </w:rPr>
        <w:t xml:space="preserve">Grand Rounds at </w:t>
      </w:r>
      <w:r w:rsidRPr="00FD67CE">
        <w:rPr>
          <w:rFonts w:ascii="함초롬바탕" w:eastAsia="함초롬바탕" w:hAnsi="함초롬바탕" w:cs="함초롬바탕"/>
          <w:sz w:val="24"/>
          <w:szCs w:val="24"/>
          <w:shd w:val="clear" w:color="auto" w:fill="FFFFFF"/>
        </w:rPr>
        <w:t>OHSU/PSU School of Public Health</w:t>
      </w:r>
      <w:r w:rsidRPr="00FD67CE">
        <w:rPr>
          <w:rFonts w:ascii="함초롬바탕" w:eastAsia="함초롬바탕" w:hAnsi="함초롬바탕" w:cs="함초롬바탕" w:hint="eastAsia"/>
          <w:sz w:val="24"/>
          <w:szCs w:val="24"/>
          <w:shd w:val="clear" w:color="auto" w:fill="FFFFFF"/>
        </w:rPr>
        <w:t>, USA (2015.12.17): Risk and Insurance Demand</w:t>
      </w:r>
    </w:p>
    <w:p w14:paraId="3F01C6B2" w14:textId="77777777" w:rsidR="00CB7951" w:rsidRPr="004F3852" w:rsidRDefault="00250C24" w:rsidP="00CB7951">
      <w:pPr>
        <w:widowControl/>
        <w:numPr>
          <w:ilvl w:val="0"/>
          <w:numId w:val="17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KAIST-한국은행-Seoul Financial Forum 세미나 (2008.11)</w:t>
      </w:r>
      <w:r w:rsidR="00CB7951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: 금융위기와 금융이론 </w:t>
      </w:r>
    </w:p>
    <w:p w14:paraId="42308224" w14:textId="77777777" w:rsidR="009C5035" w:rsidRPr="004F3852" w:rsidRDefault="009C5035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59FD80A2" w14:textId="77777777" w:rsidR="009C5035" w:rsidRPr="004F3852" w:rsidRDefault="00CB7951">
      <w:pPr>
        <w:widowControl/>
        <w:rPr>
          <w:rFonts w:ascii="함초롬바탕" w:eastAsia="함초롬바탕" w:hAnsi="함초롬바탕" w:cs="함초롬바탕"/>
          <w:b/>
          <w:sz w:val="24"/>
          <w:szCs w:val="24"/>
          <w:u w:val="single"/>
        </w:rPr>
      </w:pPr>
      <w:r w:rsidRPr="004F3852">
        <w:rPr>
          <w:rFonts w:ascii="함초롬바탕" w:eastAsia="함초롬바탕" w:hAnsi="함초롬바탕" w:cs="함초롬바탕" w:hint="eastAsia"/>
          <w:b/>
          <w:sz w:val="24"/>
          <w:szCs w:val="24"/>
          <w:u w:val="single"/>
        </w:rPr>
        <w:t>초청 강연</w:t>
      </w:r>
      <w:r w:rsidR="00212D3C" w:rsidRPr="004F3852">
        <w:rPr>
          <w:rFonts w:ascii="함초롬바탕" w:eastAsia="함초롬바탕" w:hAnsi="함초롬바탕" w:cs="함초롬바탕" w:hint="eastAsia"/>
          <w:b/>
          <w:sz w:val="24"/>
          <w:szCs w:val="24"/>
          <w:u w:val="single"/>
        </w:rPr>
        <w:t>/발표</w:t>
      </w:r>
      <w:r w:rsidRPr="004F3852">
        <w:rPr>
          <w:rFonts w:ascii="함초롬바탕" w:eastAsia="함초롬바탕" w:hAnsi="함초롬바탕" w:cs="함초롬바탕" w:hint="eastAsia"/>
          <w:b/>
          <w:sz w:val="24"/>
          <w:szCs w:val="24"/>
          <w:u w:val="single"/>
        </w:rPr>
        <w:t>:</w:t>
      </w:r>
    </w:p>
    <w:p w14:paraId="5F76FB36" w14:textId="1367791D" w:rsidR="00F23539" w:rsidRPr="00F23539" w:rsidRDefault="00F23539" w:rsidP="00F23539">
      <w:pPr>
        <w:pStyle w:val="af4"/>
        <w:widowControl/>
        <w:numPr>
          <w:ilvl w:val="0"/>
          <w:numId w:val="19"/>
        </w:numPr>
        <w:shd w:val="clear" w:color="auto" w:fill="FFFFFF"/>
        <w:wordWrap/>
        <w:autoSpaceDE/>
        <w:autoSpaceDN/>
        <w:adjustRightInd/>
        <w:ind w:leftChars="0"/>
        <w:rPr>
          <w:rFonts w:ascii="함초롬바탕" w:eastAsia="함초롬바탕" w:hAnsi="함초롬바탕" w:cs="함초롬바탕"/>
          <w:color w:val="222222"/>
          <w:spacing w:val="-5"/>
          <w:sz w:val="21"/>
          <w:szCs w:val="21"/>
        </w:rPr>
      </w:pPr>
      <w:bookmarkStart w:id="3" w:name="_Hlk176001144"/>
      <w:r w:rsidRPr="00F23539">
        <w:rPr>
          <w:rFonts w:ascii="함초롬바탕" w:eastAsia="함초롬바탕" w:hAnsi="함초롬바탕" w:cs="함초롬바탕" w:hint="eastAsia"/>
          <w:color w:val="000000"/>
          <w:spacing w:val="-5"/>
          <w:sz w:val="24"/>
          <w:szCs w:val="24"/>
          <w:bdr w:val="none" w:sz="0" w:space="0" w:color="auto" w:frame="1"/>
        </w:rPr>
        <w:t>금융과</w:t>
      </w:r>
      <w:r w:rsidRPr="00F23539">
        <w:rPr>
          <w:rFonts w:ascii="함초롬바탕" w:eastAsia="함초롬바탕" w:hAnsi="함초롬바탕" w:cs="함초롬바탕"/>
          <w:color w:val="000000"/>
          <w:spacing w:val="-5"/>
          <w:sz w:val="24"/>
          <w:szCs w:val="24"/>
          <w:bdr w:val="none" w:sz="0" w:space="0" w:color="auto" w:frame="1"/>
        </w:rPr>
        <w:t> </w:t>
      </w:r>
      <w:r w:rsidRPr="00F23539">
        <w:rPr>
          <w:rFonts w:ascii="함초롬바탕" w:eastAsia="함초롬바탕" w:hAnsi="함초롬바탕" w:cs="함초롬바탕" w:hint="eastAsia"/>
          <w:color w:val="000000"/>
          <w:spacing w:val="-5"/>
          <w:sz w:val="24"/>
          <w:szCs w:val="24"/>
          <w:bdr w:val="none" w:sz="0" w:space="0" w:color="auto" w:frame="1"/>
        </w:rPr>
        <w:t>서사</w:t>
      </w:r>
      <w:r w:rsidRPr="00F23539">
        <w:rPr>
          <w:rFonts w:ascii="함초롬바탕" w:eastAsia="함초롬바탕" w:hAnsi="함초롬바탕" w:cs="함초롬바탕"/>
          <w:color w:val="000000"/>
          <w:spacing w:val="-5"/>
          <w:sz w:val="21"/>
          <w:szCs w:val="21"/>
          <w:bdr w:val="none" w:sz="0" w:space="0" w:color="auto" w:frame="1"/>
        </w:rPr>
        <w:t>: 2022</w:t>
      </w:r>
      <w:r w:rsidRPr="00F23539">
        <w:rPr>
          <w:rFonts w:ascii="함초롬바탕" w:eastAsia="함초롬바탕" w:hAnsi="함초롬바탕" w:cs="함초롬바탕" w:hint="eastAsia"/>
          <w:color w:val="000000"/>
          <w:spacing w:val="-5"/>
          <w:sz w:val="21"/>
          <w:szCs w:val="21"/>
          <w:bdr w:val="none" w:sz="0" w:space="0" w:color="auto" w:frame="1"/>
        </w:rPr>
        <w:t>년</w:t>
      </w:r>
      <w:r w:rsidRPr="00F23539">
        <w:rPr>
          <w:rFonts w:ascii="함초롬바탕" w:eastAsia="함초롬바탕" w:hAnsi="함초롬바탕" w:cs="함초롬바탕"/>
          <w:color w:val="000000"/>
          <w:spacing w:val="-5"/>
          <w:sz w:val="21"/>
          <w:szCs w:val="21"/>
          <w:bdr w:val="none" w:sz="0" w:space="0" w:color="auto" w:frame="1"/>
        </w:rPr>
        <w:t> </w:t>
      </w:r>
      <w:r w:rsidRPr="00F23539">
        <w:rPr>
          <w:rFonts w:ascii="함초롬바탕" w:eastAsia="함초롬바탕" w:hAnsi="함초롬바탕" w:cs="함초롬바탕" w:hint="eastAsia"/>
          <w:color w:val="000000"/>
          <w:spacing w:val="-5"/>
          <w:sz w:val="21"/>
          <w:szCs w:val="21"/>
          <w:bdr w:val="none" w:sz="0" w:space="0" w:color="auto" w:frame="1"/>
        </w:rPr>
        <w:t>흥국생명</w:t>
      </w:r>
      <w:r w:rsidRPr="00F23539">
        <w:rPr>
          <w:rFonts w:ascii="함초롬바탕" w:eastAsia="함초롬바탕" w:hAnsi="함초롬바탕" w:cs="함초롬바탕"/>
          <w:color w:val="000000"/>
          <w:spacing w:val="-5"/>
          <w:sz w:val="21"/>
          <w:szCs w:val="21"/>
          <w:bdr w:val="none" w:sz="0" w:space="0" w:color="auto" w:frame="1"/>
        </w:rPr>
        <w:t> </w:t>
      </w:r>
      <w:r w:rsidRPr="00F23539">
        <w:rPr>
          <w:rFonts w:ascii="함초롬바탕" w:eastAsia="함초롬바탕" w:hAnsi="함초롬바탕" w:cs="함초롬바탕" w:hint="eastAsia"/>
          <w:color w:val="000000"/>
          <w:spacing w:val="-5"/>
          <w:sz w:val="21"/>
          <w:szCs w:val="21"/>
          <w:bdr w:val="none" w:sz="0" w:space="0" w:color="auto" w:frame="1"/>
        </w:rPr>
        <w:t>신종자본증권</w:t>
      </w:r>
      <w:r w:rsidRPr="00F23539">
        <w:rPr>
          <w:rFonts w:ascii="함초롬바탕" w:eastAsia="함초롬바탕" w:hAnsi="함초롬바탕" w:cs="함초롬바탕"/>
          <w:color w:val="000000"/>
          <w:spacing w:val="-5"/>
          <w:sz w:val="21"/>
          <w:szCs w:val="21"/>
          <w:bdr w:val="none" w:sz="0" w:space="0" w:color="auto" w:frame="1"/>
        </w:rPr>
        <w:t> </w:t>
      </w:r>
      <w:r w:rsidRPr="00F23539">
        <w:rPr>
          <w:rFonts w:ascii="함초롬바탕" w:eastAsia="함초롬바탕" w:hAnsi="함초롬바탕" w:cs="함초롬바탕" w:hint="eastAsia"/>
          <w:color w:val="000000"/>
          <w:spacing w:val="-5"/>
          <w:sz w:val="21"/>
          <w:szCs w:val="21"/>
          <w:bdr w:val="none" w:sz="0" w:space="0" w:color="auto" w:frame="1"/>
        </w:rPr>
        <w:t>사례 </w:t>
      </w:r>
      <w:r w:rsidRPr="00F23539">
        <w:rPr>
          <w:rFonts w:ascii="함초롬바탕" w:eastAsia="함초롬바탕" w:hAnsi="함초롬바탕" w:cs="함초롬바탕"/>
          <w:color w:val="000000"/>
          <w:spacing w:val="-5"/>
          <w:sz w:val="24"/>
          <w:szCs w:val="24"/>
          <w:bdr w:val="none" w:sz="0" w:space="0" w:color="auto" w:frame="1"/>
        </w:rPr>
        <w:t xml:space="preserve">[Financing on Words: The Case of Hybrid Securities of Heungkuk Life in 2022], </w:t>
      </w:r>
      <w:r w:rsidRPr="00F23539">
        <w:rPr>
          <w:rFonts w:ascii="함초롬바탕" w:eastAsia="함초롬바탕" w:hAnsi="함초롬바탕" w:cs="함초롬바탕" w:hint="eastAsia"/>
          <w:color w:val="000000"/>
          <w:spacing w:val="-5"/>
          <w:sz w:val="24"/>
          <w:szCs w:val="24"/>
          <w:bdr w:val="none" w:sz="0" w:space="0" w:color="auto" w:frame="1"/>
        </w:rPr>
        <w:t>서울대학교</w:t>
      </w:r>
      <w:r w:rsidRPr="00F23539">
        <w:rPr>
          <w:rFonts w:ascii="함초롬바탕" w:eastAsia="함초롬바탕" w:hAnsi="함초롬바탕" w:cs="함초롬바탕"/>
          <w:color w:val="000000"/>
          <w:spacing w:val="-5"/>
          <w:sz w:val="24"/>
          <w:szCs w:val="24"/>
          <w:bdr w:val="none" w:sz="0" w:space="0" w:color="auto" w:frame="1"/>
        </w:rPr>
        <w:t xml:space="preserve"> [</w:t>
      </w:r>
      <w:r w:rsidRPr="00F23539">
        <w:rPr>
          <w:rFonts w:ascii="함초롬바탕" w:eastAsia="함초롬바탕" w:hAnsi="함초롬바탕" w:cs="함초롬바탕" w:hint="eastAsia"/>
          <w:color w:val="000000"/>
          <w:spacing w:val="-5"/>
          <w:sz w:val="24"/>
          <w:szCs w:val="24"/>
          <w:bdr w:val="none" w:sz="0" w:space="0" w:color="auto" w:frame="1"/>
        </w:rPr>
        <w:t>인류</w:t>
      </w:r>
      <w:r w:rsidRPr="00F23539">
        <w:rPr>
          <w:rFonts w:ascii="함초롬바탕" w:eastAsia="함초롬바탕" w:hAnsi="함초롬바탕" w:cs="함초롬바탕"/>
          <w:color w:val="000000"/>
          <w:spacing w:val="-5"/>
          <w:sz w:val="24"/>
          <w:szCs w:val="24"/>
          <w:bdr w:val="none" w:sz="0" w:space="0" w:color="auto" w:frame="1"/>
        </w:rPr>
        <w:t xml:space="preserve">BK </w:t>
      </w:r>
      <w:r w:rsidRPr="00F23539">
        <w:rPr>
          <w:rFonts w:ascii="함초롬바탕" w:eastAsia="함초롬바탕" w:hAnsi="함초롬바탕" w:cs="함초롬바탕" w:hint="eastAsia"/>
          <w:color w:val="000000"/>
          <w:spacing w:val="-5"/>
          <w:sz w:val="24"/>
          <w:szCs w:val="24"/>
          <w:bdr w:val="none" w:sz="0" w:space="0" w:color="auto" w:frame="1"/>
        </w:rPr>
        <w:t>초청강연]</w:t>
      </w:r>
      <w:r w:rsidRPr="00F23539">
        <w:rPr>
          <w:rFonts w:ascii="함초롬바탕" w:eastAsia="함초롬바탕" w:hAnsi="함초롬바탕" w:cs="함초롬바탕"/>
          <w:color w:val="000000"/>
          <w:spacing w:val="-5"/>
          <w:sz w:val="24"/>
          <w:szCs w:val="24"/>
          <w:bdr w:val="none" w:sz="0" w:space="0" w:color="auto" w:frame="1"/>
        </w:rPr>
        <w:t xml:space="preserve">, </w:t>
      </w:r>
      <w:r w:rsidRPr="00F23539">
        <w:rPr>
          <w:rFonts w:ascii="함초롬바탕" w:eastAsia="함초롬바탕" w:hAnsi="함초롬바탕" w:cs="함초롬바탕" w:hint="eastAsia"/>
          <w:color w:val="000000"/>
          <w:spacing w:val="-5"/>
          <w:sz w:val="24"/>
          <w:szCs w:val="24"/>
          <w:bdr w:val="none" w:sz="0" w:space="0" w:color="auto" w:frame="1"/>
        </w:rPr>
        <w:t>아시아연구소</w:t>
      </w:r>
      <w:r w:rsidRPr="00F23539">
        <w:rPr>
          <w:rFonts w:ascii="함초롬바탕" w:eastAsia="함초롬바탕" w:hAnsi="함초롬바탕" w:cs="함초롬바탕"/>
          <w:color w:val="000000"/>
          <w:spacing w:val="-5"/>
          <w:sz w:val="24"/>
          <w:szCs w:val="24"/>
          <w:bdr w:val="none" w:sz="0" w:space="0" w:color="auto" w:frame="1"/>
        </w:rPr>
        <w:t>, (2023.09.21).</w:t>
      </w:r>
    </w:p>
    <w:bookmarkEnd w:id="3"/>
    <w:p w14:paraId="6D3CB3B8" w14:textId="2613C4F0" w:rsidR="00D04FDC" w:rsidRPr="00E4508F" w:rsidRDefault="00D04FDC" w:rsidP="00CB7951">
      <w:pPr>
        <w:widowControl/>
        <w:numPr>
          <w:ilvl w:val="0"/>
          <w:numId w:val="1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E4508F">
        <w:rPr>
          <w:rFonts w:ascii="함초롬바탕" w:eastAsia="함초롬바탕" w:hAnsi="함초롬바탕" w:cs="함초롬바탕" w:hint="eastAsia"/>
          <w:sz w:val="24"/>
          <w:szCs w:val="24"/>
        </w:rPr>
        <w:t>계리인도 모르는 계리 이야기: 계리, 시대인식, 도덕성 [Actuarial Science, Episteme, and Morality] (2021.12.17, 한국계리사회 컨퍼런스, Korea Association of Actuaries Conference)</w:t>
      </w:r>
    </w:p>
    <w:p w14:paraId="4CC79720" w14:textId="77777777" w:rsidR="00C772B1" w:rsidRPr="00E4508F" w:rsidRDefault="00C772B1" w:rsidP="00CB7951">
      <w:pPr>
        <w:widowControl/>
        <w:numPr>
          <w:ilvl w:val="0"/>
          <w:numId w:val="1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E4508F">
        <w:rPr>
          <w:rFonts w:ascii="함초롬바탕" w:eastAsia="함초롬바탕" w:hAnsi="함초롬바탕" w:cs="함초롬바탕" w:hint="eastAsia"/>
          <w:sz w:val="24"/>
          <w:szCs w:val="24"/>
        </w:rPr>
        <w:t xml:space="preserve">금융적 상상과 사회적 증권시장 [Financial Imaginary and Social Securities Market], </w:t>
      </w:r>
      <w:r w:rsidRPr="00E4508F">
        <w:rPr>
          <w:rFonts w:ascii="함초롬바탕" w:eastAsia="함초롬바탕" w:hAnsi="함초롬바탕" w:cs="함초롬바탕"/>
          <w:sz w:val="24"/>
          <w:szCs w:val="24"/>
        </w:rPr>
        <w:t>LE MONDE diplomatique Global ESG Forum</w:t>
      </w:r>
      <w:r w:rsidRPr="00E4508F">
        <w:rPr>
          <w:rFonts w:ascii="함초롬바탕" w:eastAsia="함초롬바탕" w:hAnsi="함초롬바탕" w:cs="함초롬바탕" w:hint="eastAsia"/>
          <w:sz w:val="24"/>
          <w:szCs w:val="24"/>
        </w:rPr>
        <w:t xml:space="preserve"> (2021.12.02, Tomato TV, 서울)</w:t>
      </w:r>
    </w:p>
    <w:p w14:paraId="1FFD7514" w14:textId="77777777" w:rsidR="00CB7951" w:rsidRPr="004F3852" w:rsidRDefault="00CB7951" w:rsidP="00CB7951">
      <w:pPr>
        <w:widowControl/>
        <w:numPr>
          <w:ilvl w:val="0"/>
          <w:numId w:val="1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Taiwan Insurance Association and National Chengchi University (2009. 12, Taipei, Taiwan): Ignorance is Bliss</w:t>
      </w:r>
    </w:p>
    <w:p w14:paraId="59813A8F" w14:textId="77777777" w:rsidR="00CB7951" w:rsidRPr="004F3852" w:rsidRDefault="00CB7951" w:rsidP="00CB7951">
      <w:pPr>
        <w:widowControl/>
        <w:numPr>
          <w:ilvl w:val="0"/>
          <w:numId w:val="1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Korean Re 초청 강연 (2008.5): 금융위기</w:t>
      </w:r>
    </w:p>
    <w:p w14:paraId="4DB065ED" w14:textId="77777777" w:rsidR="00EB0D4A" w:rsidRPr="004F3852" w:rsidRDefault="00EB0D4A" w:rsidP="00CB7951">
      <w:pPr>
        <w:widowControl/>
        <w:numPr>
          <w:ilvl w:val="0"/>
          <w:numId w:val="19"/>
        </w:numPr>
        <w:rPr>
          <w:rFonts w:ascii="함초롬바탕" w:eastAsia="함초롬바탕" w:hAnsi="함초롬바탕" w:cs="함초롬바탕"/>
          <w:sz w:val="24"/>
          <w:szCs w:val="24"/>
        </w:rPr>
      </w:pP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21세기 금융</w:t>
      </w:r>
      <w:r w:rsidR="00B6601C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비전 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포럼 (200</w:t>
      </w:r>
      <w:r w:rsidR="00B6601C" w:rsidRPr="004F3852">
        <w:rPr>
          <w:rFonts w:ascii="함초롬바탕" w:eastAsia="함초롬바탕" w:hAnsi="함초롬바탕" w:cs="함초롬바탕" w:hint="eastAsia"/>
          <w:sz w:val="24"/>
          <w:szCs w:val="24"/>
        </w:rPr>
        <w:t>5.8)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>:</w:t>
      </w:r>
      <w:r w:rsidR="00B6601C"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금융회사 스톡옵션의 문제점과 개선방안</w:t>
      </w:r>
      <w:r w:rsidRPr="004F3852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</w:p>
    <w:p w14:paraId="0343171C" w14:textId="77777777" w:rsidR="00FC0D5A" w:rsidRPr="004F3852" w:rsidRDefault="00FC0D5A" w:rsidP="00FC0D5A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3FDA30C3" w14:textId="77777777" w:rsidR="0002588A" w:rsidRDefault="0034577C" w:rsidP="00FD67CE">
      <w:pPr>
        <w:pStyle w:val="1"/>
      </w:pPr>
      <w:r w:rsidRPr="0034577C">
        <w:rPr>
          <w:rFonts w:hint="eastAsia"/>
        </w:rPr>
        <w:t>기타 글쓰기</w:t>
      </w:r>
      <w:r>
        <w:rPr>
          <w:rFonts w:hint="eastAsia"/>
        </w:rPr>
        <w:t>:</w:t>
      </w:r>
    </w:p>
    <w:p w14:paraId="308D8D66" w14:textId="77777777" w:rsidR="0002588A" w:rsidRDefault="0002588A" w:rsidP="0002588A">
      <w:pPr>
        <w:widowControl/>
        <w:rPr>
          <w:rFonts w:ascii="함초롬바탕" w:eastAsia="함초롬바탕" w:hAnsi="함초롬바탕" w:cs="함초롬바탕"/>
          <w:b/>
          <w:sz w:val="24"/>
          <w:szCs w:val="24"/>
          <w:u w:val="single"/>
        </w:rPr>
      </w:pPr>
    </w:p>
    <w:p w14:paraId="41764364" w14:textId="77777777" w:rsidR="0002588A" w:rsidRPr="0002588A" w:rsidRDefault="0002588A" w:rsidP="0002588A">
      <w:pPr>
        <w:pStyle w:val="af4"/>
        <w:widowControl/>
        <w:numPr>
          <w:ilvl w:val="0"/>
          <w:numId w:val="26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02588A">
        <w:rPr>
          <w:rFonts w:ascii="함초롬바탕" w:eastAsia="함초롬바탕" w:hAnsi="함초롬바탕" w:cs="함초롬바탕" w:hint="eastAsia"/>
          <w:sz w:val="24"/>
          <w:szCs w:val="24"/>
        </w:rPr>
        <w:t>코몽로 접나호,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02588A">
        <w:rPr>
          <w:rFonts w:ascii="함초롬바탕" w:eastAsia="함초롬바탕" w:hAnsi="함초롬바탕" w:cs="함초롬바탕" w:hint="eastAsia"/>
          <w:sz w:val="24"/>
          <w:szCs w:val="24"/>
        </w:rPr>
        <w:t>서울대 대학신문 시평</w:t>
      </w:r>
      <w:r w:rsidR="00DC3F64">
        <w:rPr>
          <w:rFonts w:ascii="함초롬바탕" w:eastAsia="함초롬바탕" w:hAnsi="함초롬바탕" w:cs="함초롬바탕" w:hint="eastAsia"/>
          <w:sz w:val="24"/>
          <w:szCs w:val="24"/>
        </w:rPr>
        <w:t xml:space="preserve">(2010호,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2020.09.14)</w:t>
      </w:r>
      <w:r w:rsidR="00DC3F64" w:rsidRPr="00DC3F64">
        <w:t xml:space="preserve"> </w:t>
      </w:r>
      <w:hyperlink r:id="rId7" w:history="1">
        <w:r w:rsidR="00DC3F64" w:rsidRPr="00F929C0">
          <w:rPr>
            <w:rStyle w:val="af0"/>
            <w:rFonts w:ascii="함초롬바탕" w:eastAsia="함초롬바탕" w:hAnsi="함초롬바탕" w:cs="함초롬바탕"/>
            <w:sz w:val="24"/>
            <w:szCs w:val="24"/>
          </w:rPr>
          <w:t>http://www.snunews.com/news/articleView.html?idxno=21462</w:t>
        </w:r>
      </w:hyperlink>
      <w:r w:rsidR="00DC3F64"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</w:p>
    <w:p w14:paraId="71043C26" w14:textId="77777777" w:rsidR="0034577C" w:rsidRPr="0034577C" w:rsidRDefault="0034577C" w:rsidP="0002588A">
      <w:pPr>
        <w:pStyle w:val="af4"/>
        <w:widowControl/>
        <w:numPr>
          <w:ilvl w:val="0"/>
          <w:numId w:val="26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4577C"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 xml:space="preserve">코로나19와 주식시장: 숀씨 강연장 난동사건, SNUBIZ Insight (2020.07.29), </w:t>
      </w:r>
      <w:hyperlink r:id="rId8" w:history="1">
        <w:r w:rsidRPr="0034577C">
          <w:rPr>
            <w:rStyle w:val="af0"/>
            <w:rFonts w:ascii="함초롬바탕" w:eastAsia="함초롬바탕" w:hAnsi="함초롬바탕" w:cs="함초롬바탕"/>
            <w:sz w:val="24"/>
            <w:szCs w:val="24"/>
          </w:rPr>
          <w:t>https://snubiz1.tistory.com/59</w:t>
        </w:r>
      </w:hyperlink>
      <w:r w:rsidRPr="0034577C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14:paraId="4A84826D" w14:textId="77777777" w:rsidR="0034577C" w:rsidRPr="0034577C" w:rsidRDefault="0034577C" w:rsidP="0002588A">
      <w:pPr>
        <w:pStyle w:val="af4"/>
        <w:widowControl/>
        <w:numPr>
          <w:ilvl w:val="0"/>
          <w:numId w:val="26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4577C">
        <w:rPr>
          <w:rFonts w:ascii="함초롬바탕" w:eastAsia="함초롬바탕" w:hAnsi="함초롬바탕" w:cs="함초롬바탕" w:hint="eastAsia"/>
          <w:sz w:val="24"/>
          <w:szCs w:val="24"/>
        </w:rPr>
        <w:t>우리에게 필요한 통찰과 상상: 사회적 증권 시장, 벤</w:t>
      </w:r>
      <w:r w:rsidRPr="0034577C">
        <w:rPr>
          <w:rFonts w:ascii="함초롬바탕" w:eastAsia="함초롬바탕" w:hAnsi="함초롬바탕" w:cs="함초롬바탕"/>
          <w:sz w:val="24"/>
          <w:szCs w:val="24"/>
        </w:rPr>
        <w:t>처기업경영자센터</w:t>
      </w:r>
      <w:r w:rsidRPr="0034577C">
        <w:rPr>
          <w:rFonts w:ascii="함초롬바탕" w:eastAsia="함초롬바탕" w:hAnsi="함초롬바탕" w:cs="함초롬바탕" w:hint="eastAsia"/>
          <w:sz w:val="24"/>
          <w:szCs w:val="24"/>
        </w:rPr>
        <w:t xml:space="preserve"> 뉴스레터 2 (2020.07), (2020.07.29), </w:t>
      </w:r>
      <w:hyperlink r:id="rId9" w:history="1">
        <w:r w:rsidRPr="0034577C">
          <w:rPr>
            <w:rStyle w:val="af0"/>
            <w:rFonts w:ascii="함초롬바탕" w:eastAsia="함초롬바탕" w:hAnsi="함초롬바탕" w:cs="함초롬바탕"/>
            <w:sz w:val="24"/>
            <w:szCs w:val="24"/>
          </w:rPr>
          <w:t>https://snubiz1.tistory.com/63</w:t>
        </w:r>
      </w:hyperlink>
      <w:r w:rsidRPr="0034577C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hyperlink r:id="rId10" w:history="1">
        <w:r w:rsidRPr="0034577C">
          <w:rPr>
            <w:rStyle w:val="af0"/>
            <w:rFonts w:ascii="함초롬바탕" w:eastAsia="함초롬바탕" w:hAnsi="함초롬바탕" w:cs="함초롬바탕"/>
            <w:sz w:val="24"/>
            <w:szCs w:val="24"/>
          </w:rPr>
          <w:t>http://ect.snu.ac.kr/</w:t>
        </w:r>
      </w:hyperlink>
      <w:r w:rsidRPr="0034577C"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</w:p>
    <w:p w14:paraId="588C7CEB" w14:textId="77777777" w:rsidR="0034577C" w:rsidRPr="0034577C" w:rsidRDefault="0034577C" w:rsidP="0002588A">
      <w:pPr>
        <w:pStyle w:val="af4"/>
        <w:widowControl/>
        <w:numPr>
          <w:ilvl w:val="0"/>
          <w:numId w:val="26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4577C">
        <w:rPr>
          <w:rFonts w:ascii="함초롬바탕" w:eastAsia="함초롬바탕" w:hAnsi="함초롬바탕" w:cs="함초롬바탕" w:hint="eastAsia"/>
          <w:sz w:val="24"/>
          <w:szCs w:val="24"/>
        </w:rPr>
        <w:t>코로나 19 이후: 위험, 부채와 욕망, 벤</w:t>
      </w:r>
      <w:r w:rsidRPr="0034577C">
        <w:rPr>
          <w:rFonts w:ascii="함초롬바탕" w:eastAsia="함초롬바탕" w:hAnsi="함초롬바탕" w:cs="함초롬바탕"/>
          <w:sz w:val="24"/>
          <w:szCs w:val="24"/>
        </w:rPr>
        <w:t>처기업경영자센터</w:t>
      </w:r>
      <w:r w:rsidRPr="0034577C">
        <w:rPr>
          <w:rFonts w:ascii="함초롬바탕" w:eastAsia="함초롬바탕" w:hAnsi="함초롬바탕" w:cs="함초롬바탕" w:hint="eastAsia"/>
          <w:sz w:val="24"/>
          <w:szCs w:val="24"/>
        </w:rPr>
        <w:t xml:space="preserve"> 뉴스레터 1 (2020.06)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 w:rsidRPr="0034577C">
        <w:rPr>
          <w:rFonts w:ascii="함초롬바탕" w:eastAsia="함초롬바탕" w:hAnsi="함초롬바탕" w:cs="함초롬바탕" w:hint="eastAsia"/>
          <w:sz w:val="24"/>
          <w:szCs w:val="24"/>
        </w:rPr>
        <w:t xml:space="preserve"> (2020.06.22), </w:t>
      </w:r>
      <w:hyperlink r:id="rId11" w:history="1">
        <w:r w:rsidRPr="0034577C">
          <w:rPr>
            <w:rStyle w:val="af0"/>
            <w:rFonts w:ascii="함초롬바탕" w:eastAsia="함초롬바탕" w:hAnsi="함초롬바탕" w:cs="함초롬바탕"/>
            <w:sz w:val="24"/>
            <w:szCs w:val="24"/>
          </w:rPr>
          <w:t>https://snubiz1.tistory.com/31</w:t>
        </w:r>
      </w:hyperlink>
      <w:r w:rsidRPr="0034577C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hyperlink r:id="rId12" w:history="1">
        <w:r w:rsidRPr="0034577C">
          <w:rPr>
            <w:rStyle w:val="af0"/>
            <w:rFonts w:ascii="함초롬바탕" w:eastAsia="함초롬바탕" w:hAnsi="함초롬바탕" w:cs="함초롬바탕"/>
            <w:sz w:val="24"/>
            <w:szCs w:val="24"/>
          </w:rPr>
          <w:t>http://ect.snu.ac.kr/</w:t>
        </w:r>
      </w:hyperlink>
      <w:r w:rsidRPr="0034577C"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</w:p>
    <w:p w14:paraId="20A11DBD" w14:textId="77777777" w:rsidR="0034577C" w:rsidRDefault="0034577C" w:rsidP="00FC0D5A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5FFE9162" w14:textId="77777777" w:rsidR="0034577C" w:rsidRPr="004F3852" w:rsidRDefault="0034577C" w:rsidP="00FC0D5A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p w14:paraId="441C3F82" w14:textId="77777777" w:rsidR="00FC0D5A" w:rsidRPr="004F3852" w:rsidRDefault="00FC0D5A" w:rsidP="00FC0D5A">
      <w:pPr>
        <w:widowControl/>
        <w:rPr>
          <w:rFonts w:ascii="함초롬바탕" w:eastAsia="함초롬바탕" w:hAnsi="함초롬바탕" w:cs="함초롬바탕"/>
          <w:sz w:val="24"/>
          <w:szCs w:val="24"/>
        </w:rPr>
      </w:pPr>
    </w:p>
    <w:sectPr w:rsidR="00FC0D5A" w:rsidRPr="004F3852" w:rsidSect="00891FC8">
      <w:footerReference w:type="even" r:id="rId13"/>
      <w:footerReference w:type="default" r:id="rId14"/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1ADE9" w14:textId="77777777" w:rsidR="00F12292" w:rsidRDefault="00F12292">
      <w:r>
        <w:separator/>
      </w:r>
    </w:p>
  </w:endnote>
  <w:endnote w:type="continuationSeparator" w:id="0">
    <w:p w14:paraId="3B632D47" w14:textId="77777777" w:rsidR="00F12292" w:rsidRDefault="00F12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FF3EE" w14:textId="77777777" w:rsidR="00693478" w:rsidRDefault="002476BF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93478"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717DB438" w14:textId="77777777" w:rsidR="00693478" w:rsidRDefault="00693478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C9F28" w14:textId="77777777" w:rsidR="00693478" w:rsidRDefault="002476BF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93478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13274">
      <w:rPr>
        <w:rStyle w:val="ac"/>
        <w:noProof/>
      </w:rPr>
      <w:t>5</w:t>
    </w:r>
    <w:r>
      <w:rPr>
        <w:rStyle w:val="ac"/>
      </w:rPr>
      <w:fldChar w:fldCharType="end"/>
    </w:r>
  </w:p>
  <w:p w14:paraId="09229D79" w14:textId="77777777" w:rsidR="00693478" w:rsidRDefault="00693478">
    <w:pPr>
      <w:pStyle w:val="a8"/>
      <w:widowControl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26F81" w14:textId="77777777" w:rsidR="00F12292" w:rsidRDefault="00F12292">
      <w:r>
        <w:separator/>
      </w:r>
    </w:p>
  </w:footnote>
  <w:footnote w:type="continuationSeparator" w:id="0">
    <w:p w14:paraId="029BE335" w14:textId="77777777" w:rsidR="00F12292" w:rsidRDefault="00F122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7433B"/>
    <w:multiLevelType w:val="hybridMultilevel"/>
    <w:tmpl w:val="FC54CDEC"/>
    <w:lvl w:ilvl="0" w:tplc="6BBED3D0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  <w:rPr>
        <w:i w:val="0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079052E9"/>
    <w:multiLevelType w:val="hybridMultilevel"/>
    <w:tmpl w:val="FE383C82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09791F2A"/>
    <w:multiLevelType w:val="hybridMultilevel"/>
    <w:tmpl w:val="7682FDE2"/>
    <w:lvl w:ilvl="0" w:tplc="3586BC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3683BE9"/>
    <w:multiLevelType w:val="hybridMultilevel"/>
    <w:tmpl w:val="CAD849C6"/>
    <w:lvl w:ilvl="0" w:tplc="B2585874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  <w:rPr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4C6830"/>
    <w:multiLevelType w:val="hybridMultilevel"/>
    <w:tmpl w:val="61E286BE"/>
    <w:lvl w:ilvl="0" w:tplc="D53295EE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  <w:rPr>
        <w:i w:val="0"/>
      </w:rPr>
    </w:lvl>
    <w:lvl w:ilvl="1" w:tplc="C022900C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  <w:rPr>
        <w:rFonts w:ascii="Times New Roman" w:hAnsi="Times New Roman" w:cs="Times New Roman" w:hint="default"/>
        <w:i w:val="0"/>
      </w:rPr>
    </w:lvl>
    <w:lvl w:ilvl="2" w:tplc="41D61154">
      <w:start w:val="1"/>
      <w:numFmt w:val="upperLetter"/>
      <w:lvlText w:val="%3."/>
      <w:lvlJc w:val="left"/>
      <w:pPr>
        <w:tabs>
          <w:tab w:val="num" w:pos="1240"/>
        </w:tabs>
        <w:ind w:left="1240" w:hanging="40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 w15:restartNumberingAfterBreak="0">
    <w:nsid w:val="19796CC4"/>
    <w:multiLevelType w:val="hybridMultilevel"/>
    <w:tmpl w:val="AC2EFCC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993531E"/>
    <w:multiLevelType w:val="hybridMultilevel"/>
    <w:tmpl w:val="C0680550"/>
    <w:lvl w:ilvl="0" w:tplc="3586BC18">
      <w:start w:val="1"/>
      <w:numFmt w:val="decimal"/>
      <w:lvlText w:val="%1."/>
      <w:lvlJc w:val="left"/>
      <w:pPr>
        <w:ind w:left="15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30" w:hanging="400"/>
      </w:pPr>
    </w:lvl>
    <w:lvl w:ilvl="2" w:tplc="0409001B" w:tentative="1">
      <w:start w:val="1"/>
      <w:numFmt w:val="lowerRoman"/>
      <w:lvlText w:val="%3."/>
      <w:lvlJc w:val="right"/>
      <w:pPr>
        <w:ind w:left="2430" w:hanging="400"/>
      </w:pPr>
    </w:lvl>
    <w:lvl w:ilvl="3" w:tplc="0409000F" w:tentative="1">
      <w:start w:val="1"/>
      <w:numFmt w:val="decimal"/>
      <w:lvlText w:val="%4."/>
      <w:lvlJc w:val="left"/>
      <w:pPr>
        <w:ind w:left="2830" w:hanging="400"/>
      </w:pPr>
    </w:lvl>
    <w:lvl w:ilvl="4" w:tplc="04090019" w:tentative="1">
      <w:start w:val="1"/>
      <w:numFmt w:val="upperLetter"/>
      <w:lvlText w:val="%5."/>
      <w:lvlJc w:val="left"/>
      <w:pPr>
        <w:ind w:left="3230" w:hanging="400"/>
      </w:pPr>
    </w:lvl>
    <w:lvl w:ilvl="5" w:tplc="0409001B" w:tentative="1">
      <w:start w:val="1"/>
      <w:numFmt w:val="lowerRoman"/>
      <w:lvlText w:val="%6."/>
      <w:lvlJc w:val="right"/>
      <w:pPr>
        <w:ind w:left="3630" w:hanging="400"/>
      </w:pPr>
    </w:lvl>
    <w:lvl w:ilvl="6" w:tplc="0409000F" w:tentative="1">
      <w:start w:val="1"/>
      <w:numFmt w:val="decimal"/>
      <w:lvlText w:val="%7."/>
      <w:lvlJc w:val="left"/>
      <w:pPr>
        <w:ind w:left="4030" w:hanging="400"/>
      </w:pPr>
    </w:lvl>
    <w:lvl w:ilvl="7" w:tplc="04090019" w:tentative="1">
      <w:start w:val="1"/>
      <w:numFmt w:val="upperLetter"/>
      <w:lvlText w:val="%8."/>
      <w:lvlJc w:val="left"/>
      <w:pPr>
        <w:ind w:left="4430" w:hanging="400"/>
      </w:pPr>
    </w:lvl>
    <w:lvl w:ilvl="8" w:tplc="0409001B" w:tentative="1">
      <w:start w:val="1"/>
      <w:numFmt w:val="lowerRoman"/>
      <w:lvlText w:val="%9."/>
      <w:lvlJc w:val="right"/>
      <w:pPr>
        <w:ind w:left="4830" w:hanging="400"/>
      </w:pPr>
    </w:lvl>
  </w:abstractNum>
  <w:abstractNum w:abstractNumId="7" w15:restartNumberingAfterBreak="0">
    <w:nsid w:val="1A9860A7"/>
    <w:multiLevelType w:val="hybridMultilevel"/>
    <w:tmpl w:val="7A0226DC"/>
    <w:lvl w:ilvl="0" w:tplc="7E96D4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B011C62"/>
    <w:multiLevelType w:val="hybridMultilevel"/>
    <w:tmpl w:val="213EACF0"/>
    <w:lvl w:ilvl="0" w:tplc="FF3652D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color w:val="000000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003480A"/>
    <w:multiLevelType w:val="hybridMultilevel"/>
    <w:tmpl w:val="EAA66402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0" w15:restartNumberingAfterBreak="0">
    <w:nsid w:val="25BF3F46"/>
    <w:multiLevelType w:val="hybridMultilevel"/>
    <w:tmpl w:val="67FC91F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EA53A94"/>
    <w:multiLevelType w:val="hybridMultilevel"/>
    <w:tmpl w:val="DB38A1AE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2" w15:restartNumberingAfterBreak="0">
    <w:nsid w:val="3AB6175E"/>
    <w:multiLevelType w:val="hybridMultilevel"/>
    <w:tmpl w:val="9B3E4610"/>
    <w:lvl w:ilvl="0" w:tplc="3586BC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B1D1686"/>
    <w:multiLevelType w:val="hybridMultilevel"/>
    <w:tmpl w:val="7A0226DC"/>
    <w:lvl w:ilvl="0" w:tplc="7E96D4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B44579E"/>
    <w:multiLevelType w:val="hybridMultilevel"/>
    <w:tmpl w:val="2E1AE78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5" w15:restartNumberingAfterBreak="0">
    <w:nsid w:val="3F4F6E5A"/>
    <w:multiLevelType w:val="hybridMultilevel"/>
    <w:tmpl w:val="68783000"/>
    <w:lvl w:ilvl="0" w:tplc="3586BC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0135128"/>
    <w:multiLevelType w:val="hybridMultilevel"/>
    <w:tmpl w:val="8954FD4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 w15:restartNumberingAfterBreak="0">
    <w:nsid w:val="4B7D44E2"/>
    <w:multiLevelType w:val="hybridMultilevel"/>
    <w:tmpl w:val="8ECA5C34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 w15:restartNumberingAfterBreak="0">
    <w:nsid w:val="5FB14749"/>
    <w:multiLevelType w:val="hybridMultilevel"/>
    <w:tmpl w:val="7682FDE2"/>
    <w:lvl w:ilvl="0" w:tplc="3586BC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4403A0C"/>
    <w:multiLevelType w:val="hybridMultilevel"/>
    <w:tmpl w:val="28362E14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694F5239"/>
    <w:multiLevelType w:val="hybridMultilevel"/>
    <w:tmpl w:val="4E08E34A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1" w15:restartNumberingAfterBreak="0">
    <w:nsid w:val="6AB02A58"/>
    <w:multiLevelType w:val="hybridMultilevel"/>
    <w:tmpl w:val="3F340064"/>
    <w:lvl w:ilvl="0" w:tplc="04090019">
      <w:start w:val="1"/>
      <w:numFmt w:val="upperLetter"/>
      <w:lvlText w:val="%1."/>
      <w:lvlJc w:val="left"/>
      <w:pPr>
        <w:tabs>
          <w:tab w:val="num" w:pos="1200"/>
        </w:tabs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22" w15:restartNumberingAfterBreak="0">
    <w:nsid w:val="6B08637C"/>
    <w:multiLevelType w:val="hybridMultilevel"/>
    <w:tmpl w:val="B51209F6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3" w15:restartNumberingAfterBreak="0">
    <w:nsid w:val="730E34FB"/>
    <w:multiLevelType w:val="hybridMultilevel"/>
    <w:tmpl w:val="8BB4F78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782858B2"/>
    <w:multiLevelType w:val="hybridMultilevel"/>
    <w:tmpl w:val="FBD02442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 w16cid:durableId="751781170">
    <w:abstractNumId w:val="16"/>
  </w:num>
  <w:num w:numId="2" w16cid:durableId="1949581448">
    <w:abstractNumId w:val="17"/>
  </w:num>
  <w:num w:numId="3" w16cid:durableId="860821042">
    <w:abstractNumId w:val="14"/>
  </w:num>
  <w:num w:numId="4" w16cid:durableId="769543128">
    <w:abstractNumId w:val="24"/>
  </w:num>
  <w:num w:numId="5" w16cid:durableId="1110201392">
    <w:abstractNumId w:val="22"/>
  </w:num>
  <w:num w:numId="6" w16cid:durableId="191115359">
    <w:abstractNumId w:val="19"/>
  </w:num>
  <w:num w:numId="7" w16cid:durableId="186213543">
    <w:abstractNumId w:val="4"/>
  </w:num>
  <w:num w:numId="8" w16cid:durableId="1270773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47300298">
    <w:abstractNumId w:val="0"/>
  </w:num>
  <w:num w:numId="10" w16cid:durableId="422341577">
    <w:abstractNumId w:val="3"/>
  </w:num>
  <w:num w:numId="11" w16cid:durableId="615138787">
    <w:abstractNumId w:val="20"/>
  </w:num>
  <w:num w:numId="12" w16cid:durableId="1053120025">
    <w:abstractNumId w:val="9"/>
  </w:num>
  <w:num w:numId="13" w16cid:durableId="2061130883">
    <w:abstractNumId w:val="1"/>
  </w:num>
  <w:num w:numId="14" w16cid:durableId="1591768454">
    <w:abstractNumId w:val="21"/>
  </w:num>
  <w:num w:numId="15" w16cid:durableId="1271862809">
    <w:abstractNumId w:val="12"/>
  </w:num>
  <w:num w:numId="16" w16cid:durableId="1319377980">
    <w:abstractNumId w:val="6"/>
  </w:num>
  <w:num w:numId="17" w16cid:durableId="2102294274">
    <w:abstractNumId w:val="2"/>
  </w:num>
  <w:num w:numId="18" w16cid:durableId="525216745">
    <w:abstractNumId w:val="15"/>
  </w:num>
  <w:num w:numId="19" w16cid:durableId="765730874">
    <w:abstractNumId w:val="18"/>
  </w:num>
  <w:num w:numId="20" w16cid:durableId="743724073">
    <w:abstractNumId w:val="10"/>
  </w:num>
  <w:num w:numId="21" w16cid:durableId="1759011643">
    <w:abstractNumId w:val="8"/>
  </w:num>
  <w:num w:numId="22" w16cid:durableId="456141213">
    <w:abstractNumId w:val="11"/>
  </w:num>
  <w:num w:numId="23" w16cid:durableId="1117989045">
    <w:abstractNumId w:val="5"/>
  </w:num>
  <w:num w:numId="24" w16cid:durableId="1275206299">
    <w:abstractNumId w:val="23"/>
  </w:num>
  <w:num w:numId="25" w16cid:durableId="139613528">
    <w:abstractNumId w:val="13"/>
  </w:num>
  <w:num w:numId="26" w16cid:durableId="1870096194">
    <w:abstractNumId w:val="7"/>
  </w:num>
  <w:num w:numId="27" w16cid:durableId="16177180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20"/>
  <w:drawingGridVerticalSpacing w:val="120"/>
  <w:displayHorizontalDrawingGridEvery w:val="0"/>
  <w:displayVerticalDrawingGridEvery w:val="3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280"/>
    <w:rsid w:val="00000580"/>
    <w:rsid w:val="00002F33"/>
    <w:rsid w:val="00007E8E"/>
    <w:rsid w:val="00013CAC"/>
    <w:rsid w:val="00013E67"/>
    <w:rsid w:val="0002125D"/>
    <w:rsid w:val="00023363"/>
    <w:rsid w:val="00024D24"/>
    <w:rsid w:val="0002588A"/>
    <w:rsid w:val="00037DF2"/>
    <w:rsid w:val="00051836"/>
    <w:rsid w:val="00051887"/>
    <w:rsid w:val="0005540B"/>
    <w:rsid w:val="000570CB"/>
    <w:rsid w:val="00063034"/>
    <w:rsid w:val="00067CEA"/>
    <w:rsid w:val="00073CAD"/>
    <w:rsid w:val="000815AF"/>
    <w:rsid w:val="00083E74"/>
    <w:rsid w:val="00090086"/>
    <w:rsid w:val="00090D25"/>
    <w:rsid w:val="0009385E"/>
    <w:rsid w:val="00097383"/>
    <w:rsid w:val="000A1ABC"/>
    <w:rsid w:val="000A2026"/>
    <w:rsid w:val="000A2280"/>
    <w:rsid w:val="000A4311"/>
    <w:rsid w:val="000B3253"/>
    <w:rsid w:val="000B5F09"/>
    <w:rsid w:val="000C711A"/>
    <w:rsid w:val="000D163B"/>
    <w:rsid w:val="000D1851"/>
    <w:rsid w:val="000D45FA"/>
    <w:rsid w:val="000D7E6D"/>
    <w:rsid w:val="000E07D7"/>
    <w:rsid w:val="000E0C7B"/>
    <w:rsid w:val="000E5594"/>
    <w:rsid w:val="000E76D9"/>
    <w:rsid w:val="000F050B"/>
    <w:rsid w:val="000F65C6"/>
    <w:rsid w:val="000F7E04"/>
    <w:rsid w:val="001013E0"/>
    <w:rsid w:val="00101AAA"/>
    <w:rsid w:val="0010233F"/>
    <w:rsid w:val="001025FE"/>
    <w:rsid w:val="00107672"/>
    <w:rsid w:val="001076B0"/>
    <w:rsid w:val="00111AE3"/>
    <w:rsid w:val="0011357C"/>
    <w:rsid w:val="00113B67"/>
    <w:rsid w:val="0012268E"/>
    <w:rsid w:val="00126A89"/>
    <w:rsid w:val="0013546A"/>
    <w:rsid w:val="0014220D"/>
    <w:rsid w:val="00146E02"/>
    <w:rsid w:val="001515D3"/>
    <w:rsid w:val="001548C1"/>
    <w:rsid w:val="00157DF8"/>
    <w:rsid w:val="00162A11"/>
    <w:rsid w:val="001744FB"/>
    <w:rsid w:val="001824A2"/>
    <w:rsid w:val="00182F28"/>
    <w:rsid w:val="0018691E"/>
    <w:rsid w:val="001936E6"/>
    <w:rsid w:val="00197EF6"/>
    <w:rsid w:val="001B7060"/>
    <w:rsid w:val="001C2837"/>
    <w:rsid w:val="001C493C"/>
    <w:rsid w:val="001D0C43"/>
    <w:rsid w:val="001D5D34"/>
    <w:rsid w:val="001E6772"/>
    <w:rsid w:val="001F526B"/>
    <w:rsid w:val="001F6CD6"/>
    <w:rsid w:val="00206823"/>
    <w:rsid w:val="00212D3C"/>
    <w:rsid w:val="00212DFC"/>
    <w:rsid w:val="00220568"/>
    <w:rsid w:val="00221C6A"/>
    <w:rsid w:val="00224556"/>
    <w:rsid w:val="0022483F"/>
    <w:rsid w:val="00227F8D"/>
    <w:rsid w:val="00230E3B"/>
    <w:rsid w:val="00232F0B"/>
    <w:rsid w:val="002344E2"/>
    <w:rsid w:val="002353DD"/>
    <w:rsid w:val="002371BB"/>
    <w:rsid w:val="0023745E"/>
    <w:rsid w:val="00240731"/>
    <w:rsid w:val="00242ACA"/>
    <w:rsid w:val="002476BF"/>
    <w:rsid w:val="00250C24"/>
    <w:rsid w:val="00253B98"/>
    <w:rsid w:val="00253CB8"/>
    <w:rsid w:val="0025412C"/>
    <w:rsid w:val="00256094"/>
    <w:rsid w:val="00257C61"/>
    <w:rsid w:val="00260B2C"/>
    <w:rsid w:val="00262342"/>
    <w:rsid w:val="0027309A"/>
    <w:rsid w:val="002749D0"/>
    <w:rsid w:val="002846BC"/>
    <w:rsid w:val="002A3810"/>
    <w:rsid w:val="002A48F4"/>
    <w:rsid w:val="002A635E"/>
    <w:rsid w:val="002B1C46"/>
    <w:rsid w:val="002B1F8F"/>
    <w:rsid w:val="002B2382"/>
    <w:rsid w:val="002C7BAF"/>
    <w:rsid w:val="002D4FA3"/>
    <w:rsid w:val="002D5E7F"/>
    <w:rsid w:val="002D65D7"/>
    <w:rsid w:val="002D7B4D"/>
    <w:rsid w:val="002E7D44"/>
    <w:rsid w:val="002E7E03"/>
    <w:rsid w:val="002F1505"/>
    <w:rsid w:val="002F517C"/>
    <w:rsid w:val="003078D2"/>
    <w:rsid w:val="00310047"/>
    <w:rsid w:val="0031588F"/>
    <w:rsid w:val="00325888"/>
    <w:rsid w:val="00326902"/>
    <w:rsid w:val="003279E0"/>
    <w:rsid w:val="003300FC"/>
    <w:rsid w:val="00334635"/>
    <w:rsid w:val="0034045A"/>
    <w:rsid w:val="00342453"/>
    <w:rsid w:val="0034577C"/>
    <w:rsid w:val="00345B8E"/>
    <w:rsid w:val="00345F54"/>
    <w:rsid w:val="00347814"/>
    <w:rsid w:val="0035169E"/>
    <w:rsid w:val="0035300C"/>
    <w:rsid w:val="00357A45"/>
    <w:rsid w:val="003851EA"/>
    <w:rsid w:val="003870AC"/>
    <w:rsid w:val="00391B45"/>
    <w:rsid w:val="00392574"/>
    <w:rsid w:val="003978E9"/>
    <w:rsid w:val="003A1259"/>
    <w:rsid w:val="003B0ADC"/>
    <w:rsid w:val="003B2BE1"/>
    <w:rsid w:val="003B5ED1"/>
    <w:rsid w:val="003C4557"/>
    <w:rsid w:val="003D7D43"/>
    <w:rsid w:val="003E0A4B"/>
    <w:rsid w:val="003E2AE3"/>
    <w:rsid w:val="003F70AA"/>
    <w:rsid w:val="00413D09"/>
    <w:rsid w:val="00415EA1"/>
    <w:rsid w:val="004160A4"/>
    <w:rsid w:val="004226C1"/>
    <w:rsid w:val="0042357C"/>
    <w:rsid w:val="0043437F"/>
    <w:rsid w:val="00434A26"/>
    <w:rsid w:val="00435C00"/>
    <w:rsid w:val="00442424"/>
    <w:rsid w:val="00456026"/>
    <w:rsid w:val="004617DD"/>
    <w:rsid w:val="0047217C"/>
    <w:rsid w:val="004815EC"/>
    <w:rsid w:val="00481EE4"/>
    <w:rsid w:val="004846DB"/>
    <w:rsid w:val="00485C8E"/>
    <w:rsid w:val="004871EB"/>
    <w:rsid w:val="004928F8"/>
    <w:rsid w:val="00496C8B"/>
    <w:rsid w:val="004A0602"/>
    <w:rsid w:val="004A3575"/>
    <w:rsid w:val="004A6CD5"/>
    <w:rsid w:val="004B03F1"/>
    <w:rsid w:val="004B1082"/>
    <w:rsid w:val="004C15E0"/>
    <w:rsid w:val="004C30D4"/>
    <w:rsid w:val="004D5C7F"/>
    <w:rsid w:val="004D6526"/>
    <w:rsid w:val="004F3852"/>
    <w:rsid w:val="00501129"/>
    <w:rsid w:val="00504421"/>
    <w:rsid w:val="00512FF1"/>
    <w:rsid w:val="00513101"/>
    <w:rsid w:val="00517F86"/>
    <w:rsid w:val="00523838"/>
    <w:rsid w:val="00530014"/>
    <w:rsid w:val="00531408"/>
    <w:rsid w:val="00535602"/>
    <w:rsid w:val="00565732"/>
    <w:rsid w:val="00565E91"/>
    <w:rsid w:val="00566375"/>
    <w:rsid w:val="005677C4"/>
    <w:rsid w:val="0057397E"/>
    <w:rsid w:val="00574BAD"/>
    <w:rsid w:val="005818E3"/>
    <w:rsid w:val="00581F5B"/>
    <w:rsid w:val="0058666D"/>
    <w:rsid w:val="005A17C4"/>
    <w:rsid w:val="005A22F1"/>
    <w:rsid w:val="005B36C2"/>
    <w:rsid w:val="005C724A"/>
    <w:rsid w:val="005C7288"/>
    <w:rsid w:val="005C7A28"/>
    <w:rsid w:val="005D1E5A"/>
    <w:rsid w:val="005D2C4E"/>
    <w:rsid w:val="005D4DAF"/>
    <w:rsid w:val="005D68D3"/>
    <w:rsid w:val="005D74C0"/>
    <w:rsid w:val="005D7F3E"/>
    <w:rsid w:val="005E2B81"/>
    <w:rsid w:val="005F6B59"/>
    <w:rsid w:val="006021D4"/>
    <w:rsid w:val="00602C75"/>
    <w:rsid w:val="00610493"/>
    <w:rsid w:val="00611357"/>
    <w:rsid w:val="006141C7"/>
    <w:rsid w:val="0061740E"/>
    <w:rsid w:val="00630D5F"/>
    <w:rsid w:val="00636771"/>
    <w:rsid w:val="00637FE2"/>
    <w:rsid w:val="00641A02"/>
    <w:rsid w:val="00643266"/>
    <w:rsid w:val="00647C23"/>
    <w:rsid w:val="00655F48"/>
    <w:rsid w:val="0065665E"/>
    <w:rsid w:val="006574E0"/>
    <w:rsid w:val="0066229C"/>
    <w:rsid w:val="00663C5A"/>
    <w:rsid w:val="00666EC5"/>
    <w:rsid w:val="00671A99"/>
    <w:rsid w:val="006760EF"/>
    <w:rsid w:val="00676590"/>
    <w:rsid w:val="006806A4"/>
    <w:rsid w:val="006827E8"/>
    <w:rsid w:val="006873DC"/>
    <w:rsid w:val="00692826"/>
    <w:rsid w:val="00693478"/>
    <w:rsid w:val="006A11D5"/>
    <w:rsid w:val="006B2701"/>
    <w:rsid w:val="006C117E"/>
    <w:rsid w:val="006C168E"/>
    <w:rsid w:val="006C1DAA"/>
    <w:rsid w:val="006D2633"/>
    <w:rsid w:val="006D2CE7"/>
    <w:rsid w:val="006D5B1D"/>
    <w:rsid w:val="006D66B1"/>
    <w:rsid w:val="006E2303"/>
    <w:rsid w:val="006F1F07"/>
    <w:rsid w:val="006F44EE"/>
    <w:rsid w:val="006F4DB9"/>
    <w:rsid w:val="00700CAA"/>
    <w:rsid w:val="007064E2"/>
    <w:rsid w:val="00707329"/>
    <w:rsid w:val="00710520"/>
    <w:rsid w:val="007115E7"/>
    <w:rsid w:val="007171D0"/>
    <w:rsid w:val="0072491B"/>
    <w:rsid w:val="00734B9E"/>
    <w:rsid w:val="00751D99"/>
    <w:rsid w:val="00755363"/>
    <w:rsid w:val="0076073C"/>
    <w:rsid w:val="00765D47"/>
    <w:rsid w:val="00766C96"/>
    <w:rsid w:val="0076700C"/>
    <w:rsid w:val="0079238C"/>
    <w:rsid w:val="00793FBD"/>
    <w:rsid w:val="007A73A2"/>
    <w:rsid w:val="007A7597"/>
    <w:rsid w:val="007C4F6E"/>
    <w:rsid w:val="007C66A7"/>
    <w:rsid w:val="007C7243"/>
    <w:rsid w:val="007D4BD4"/>
    <w:rsid w:val="007D6116"/>
    <w:rsid w:val="007E370A"/>
    <w:rsid w:val="007E38C6"/>
    <w:rsid w:val="007E587F"/>
    <w:rsid w:val="007E59E0"/>
    <w:rsid w:val="007E7D3D"/>
    <w:rsid w:val="007F017C"/>
    <w:rsid w:val="007F0FC5"/>
    <w:rsid w:val="008009BF"/>
    <w:rsid w:val="008011A2"/>
    <w:rsid w:val="00801349"/>
    <w:rsid w:val="00802C31"/>
    <w:rsid w:val="00811A2F"/>
    <w:rsid w:val="008217B8"/>
    <w:rsid w:val="00821C8B"/>
    <w:rsid w:val="008252E5"/>
    <w:rsid w:val="00830E01"/>
    <w:rsid w:val="008333BD"/>
    <w:rsid w:val="008338B3"/>
    <w:rsid w:val="00833C46"/>
    <w:rsid w:val="008369B7"/>
    <w:rsid w:val="0083728B"/>
    <w:rsid w:val="00837FB9"/>
    <w:rsid w:val="00842BBE"/>
    <w:rsid w:val="00845DA1"/>
    <w:rsid w:val="008553BD"/>
    <w:rsid w:val="00856DDC"/>
    <w:rsid w:val="008748CE"/>
    <w:rsid w:val="008846B8"/>
    <w:rsid w:val="00891FC8"/>
    <w:rsid w:val="00894759"/>
    <w:rsid w:val="00895D96"/>
    <w:rsid w:val="00896F48"/>
    <w:rsid w:val="008B15D3"/>
    <w:rsid w:val="008B1FF9"/>
    <w:rsid w:val="008B5EE3"/>
    <w:rsid w:val="008B6C02"/>
    <w:rsid w:val="008B7E16"/>
    <w:rsid w:val="008C1ADB"/>
    <w:rsid w:val="008C6401"/>
    <w:rsid w:val="008C666F"/>
    <w:rsid w:val="008C7F93"/>
    <w:rsid w:val="008D544B"/>
    <w:rsid w:val="008E4F1D"/>
    <w:rsid w:val="008F1A27"/>
    <w:rsid w:val="008F5530"/>
    <w:rsid w:val="008F59B6"/>
    <w:rsid w:val="008F62AA"/>
    <w:rsid w:val="008F7E3D"/>
    <w:rsid w:val="00902269"/>
    <w:rsid w:val="0090313F"/>
    <w:rsid w:val="00905C35"/>
    <w:rsid w:val="009141A0"/>
    <w:rsid w:val="00924DF0"/>
    <w:rsid w:val="00942436"/>
    <w:rsid w:val="00944BAA"/>
    <w:rsid w:val="00965C9A"/>
    <w:rsid w:val="00980876"/>
    <w:rsid w:val="0099136F"/>
    <w:rsid w:val="009952C9"/>
    <w:rsid w:val="009A02D4"/>
    <w:rsid w:val="009A5A74"/>
    <w:rsid w:val="009B30ED"/>
    <w:rsid w:val="009B3298"/>
    <w:rsid w:val="009B5175"/>
    <w:rsid w:val="009C33DB"/>
    <w:rsid w:val="009C5035"/>
    <w:rsid w:val="009C57A3"/>
    <w:rsid w:val="009E6670"/>
    <w:rsid w:val="009E7EB8"/>
    <w:rsid w:val="009F1FAF"/>
    <w:rsid w:val="009F6B31"/>
    <w:rsid w:val="00A03548"/>
    <w:rsid w:val="00A03CFF"/>
    <w:rsid w:val="00A04970"/>
    <w:rsid w:val="00A10894"/>
    <w:rsid w:val="00A1267E"/>
    <w:rsid w:val="00A13852"/>
    <w:rsid w:val="00A20172"/>
    <w:rsid w:val="00A23C0F"/>
    <w:rsid w:val="00A254C0"/>
    <w:rsid w:val="00A26C36"/>
    <w:rsid w:val="00A31151"/>
    <w:rsid w:val="00A446C4"/>
    <w:rsid w:val="00A53A94"/>
    <w:rsid w:val="00A55522"/>
    <w:rsid w:val="00A55EA5"/>
    <w:rsid w:val="00A61A48"/>
    <w:rsid w:val="00A63127"/>
    <w:rsid w:val="00A741B4"/>
    <w:rsid w:val="00A76D3A"/>
    <w:rsid w:val="00A818D5"/>
    <w:rsid w:val="00A845AF"/>
    <w:rsid w:val="00A85851"/>
    <w:rsid w:val="00A87117"/>
    <w:rsid w:val="00A92D90"/>
    <w:rsid w:val="00A938D0"/>
    <w:rsid w:val="00A956D7"/>
    <w:rsid w:val="00A963BA"/>
    <w:rsid w:val="00AA2655"/>
    <w:rsid w:val="00AA526E"/>
    <w:rsid w:val="00AA6D1D"/>
    <w:rsid w:val="00AB4CE5"/>
    <w:rsid w:val="00AB7F15"/>
    <w:rsid w:val="00AC1A69"/>
    <w:rsid w:val="00AD0673"/>
    <w:rsid w:val="00AD29B6"/>
    <w:rsid w:val="00AD7C64"/>
    <w:rsid w:val="00AF0C9A"/>
    <w:rsid w:val="00AF193F"/>
    <w:rsid w:val="00B06228"/>
    <w:rsid w:val="00B06BD9"/>
    <w:rsid w:val="00B11582"/>
    <w:rsid w:val="00B13274"/>
    <w:rsid w:val="00B14CA8"/>
    <w:rsid w:val="00B20800"/>
    <w:rsid w:val="00B20E6E"/>
    <w:rsid w:val="00B23DD1"/>
    <w:rsid w:val="00B25F93"/>
    <w:rsid w:val="00B32756"/>
    <w:rsid w:val="00B330D6"/>
    <w:rsid w:val="00B34D72"/>
    <w:rsid w:val="00B35794"/>
    <w:rsid w:val="00B37E03"/>
    <w:rsid w:val="00B40CE6"/>
    <w:rsid w:val="00B50CE6"/>
    <w:rsid w:val="00B5587F"/>
    <w:rsid w:val="00B6601C"/>
    <w:rsid w:val="00B67B53"/>
    <w:rsid w:val="00B95AE6"/>
    <w:rsid w:val="00B95C20"/>
    <w:rsid w:val="00B97B66"/>
    <w:rsid w:val="00BA0450"/>
    <w:rsid w:val="00BA4586"/>
    <w:rsid w:val="00BB0340"/>
    <w:rsid w:val="00BB0F53"/>
    <w:rsid w:val="00BB3E41"/>
    <w:rsid w:val="00BB7177"/>
    <w:rsid w:val="00BC0C78"/>
    <w:rsid w:val="00BD0408"/>
    <w:rsid w:val="00BD3C23"/>
    <w:rsid w:val="00BE2C64"/>
    <w:rsid w:val="00BE4AED"/>
    <w:rsid w:val="00BE58D8"/>
    <w:rsid w:val="00BF04DD"/>
    <w:rsid w:val="00BF15BA"/>
    <w:rsid w:val="00BF459F"/>
    <w:rsid w:val="00C0129B"/>
    <w:rsid w:val="00C02622"/>
    <w:rsid w:val="00C02628"/>
    <w:rsid w:val="00C1579A"/>
    <w:rsid w:val="00C22081"/>
    <w:rsid w:val="00C26722"/>
    <w:rsid w:val="00C366E5"/>
    <w:rsid w:val="00C36F14"/>
    <w:rsid w:val="00C412F8"/>
    <w:rsid w:val="00C7270C"/>
    <w:rsid w:val="00C7562D"/>
    <w:rsid w:val="00C75F54"/>
    <w:rsid w:val="00C772B1"/>
    <w:rsid w:val="00C80C34"/>
    <w:rsid w:val="00C81EE5"/>
    <w:rsid w:val="00C847C9"/>
    <w:rsid w:val="00C86E70"/>
    <w:rsid w:val="00C87906"/>
    <w:rsid w:val="00C91289"/>
    <w:rsid w:val="00C93849"/>
    <w:rsid w:val="00C94A4D"/>
    <w:rsid w:val="00C95726"/>
    <w:rsid w:val="00C97F8D"/>
    <w:rsid w:val="00CA57F8"/>
    <w:rsid w:val="00CB00BC"/>
    <w:rsid w:val="00CB7951"/>
    <w:rsid w:val="00CC1EF2"/>
    <w:rsid w:val="00CC6279"/>
    <w:rsid w:val="00CD1ECA"/>
    <w:rsid w:val="00CD3C56"/>
    <w:rsid w:val="00CD4C7A"/>
    <w:rsid w:val="00CD7240"/>
    <w:rsid w:val="00CF2638"/>
    <w:rsid w:val="00CF5678"/>
    <w:rsid w:val="00D03AC3"/>
    <w:rsid w:val="00D04FDC"/>
    <w:rsid w:val="00D05CFE"/>
    <w:rsid w:val="00D075C7"/>
    <w:rsid w:val="00D13DFD"/>
    <w:rsid w:val="00D1431D"/>
    <w:rsid w:val="00D15DB7"/>
    <w:rsid w:val="00D169DA"/>
    <w:rsid w:val="00D30D5D"/>
    <w:rsid w:val="00D34626"/>
    <w:rsid w:val="00D35AB3"/>
    <w:rsid w:val="00D4236A"/>
    <w:rsid w:val="00D46BFD"/>
    <w:rsid w:val="00D60E35"/>
    <w:rsid w:val="00D6144E"/>
    <w:rsid w:val="00D716A9"/>
    <w:rsid w:val="00D80833"/>
    <w:rsid w:val="00D90D4B"/>
    <w:rsid w:val="00D9373A"/>
    <w:rsid w:val="00D97462"/>
    <w:rsid w:val="00DA0E61"/>
    <w:rsid w:val="00DA167D"/>
    <w:rsid w:val="00DB1370"/>
    <w:rsid w:val="00DB14E7"/>
    <w:rsid w:val="00DB3FE7"/>
    <w:rsid w:val="00DB4B4C"/>
    <w:rsid w:val="00DC1EAF"/>
    <w:rsid w:val="00DC3F64"/>
    <w:rsid w:val="00DC6B06"/>
    <w:rsid w:val="00DD211E"/>
    <w:rsid w:val="00DE7746"/>
    <w:rsid w:val="00DF01A5"/>
    <w:rsid w:val="00DF41D6"/>
    <w:rsid w:val="00DF4C65"/>
    <w:rsid w:val="00E06EA4"/>
    <w:rsid w:val="00E10B5F"/>
    <w:rsid w:val="00E12A3E"/>
    <w:rsid w:val="00E150FD"/>
    <w:rsid w:val="00E20FAC"/>
    <w:rsid w:val="00E237A4"/>
    <w:rsid w:val="00E25A64"/>
    <w:rsid w:val="00E26C46"/>
    <w:rsid w:val="00E319CD"/>
    <w:rsid w:val="00E32703"/>
    <w:rsid w:val="00E332D2"/>
    <w:rsid w:val="00E34B71"/>
    <w:rsid w:val="00E34FA3"/>
    <w:rsid w:val="00E4508F"/>
    <w:rsid w:val="00E56284"/>
    <w:rsid w:val="00E63505"/>
    <w:rsid w:val="00E638BE"/>
    <w:rsid w:val="00E64CB6"/>
    <w:rsid w:val="00E6528C"/>
    <w:rsid w:val="00E741BD"/>
    <w:rsid w:val="00E77F29"/>
    <w:rsid w:val="00E83C52"/>
    <w:rsid w:val="00E84E26"/>
    <w:rsid w:val="00E84F9A"/>
    <w:rsid w:val="00E932E6"/>
    <w:rsid w:val="00E944D9"/>
    <w:rsid w:val="00EA40D7"/>
    <w:rsid w:val="00EB0D4A"/>
    <w:rsid w:val="00EB371D"/>
    <w:rsid w:val="00EC06A3"/>
    <w:rsid w:val="00EC7F4D"/>
    <w:rsid w:val="00ED0598"/>
    <w:rsid w:val="00ED51E7"/>
    <w:rsid w:val="00ED6FFD"/>
    <w:rsid w:val="00EE51BC"/>
    <w:rsid w:val="00F026E7"/>
    <w:rsid w:val="00F035F1"/>
    <w:rsid w:val="00F03C18"/>
    <w:rsid w:val="00F0588A"/>
    <w:rsid w:val="00F0683E"/>
    <w:rsid w:val="00F115A2"/>
    <w:rsid w:val="00F12292"/>
    <w:rsid w:val="00F20700"/>
    <w:rsid w:val="00F23539"/>
    <w:rsid w:val="00F32F4A"/>
    <w:rsid w:val="00F43B24"/>
    <w:rsid w:val="00F456EE"/>
    <w:rsid w:val="00F51105"/>
    <w:rsid w:val="00F57D17"/>
    <w:rsid w:val="00F57FA7"/>
    <w:rsid w:val="00F843F4"/>
    <w:rsid w:val="00F913FB"/>
    <w:rsid w:val="00F9474D"/>
    <w:rsid w:val="00F9592A"/>
    <w:rsid w:val="00FA333B"/>
    <w:rsid w:val="00FA677B"/>
    <w:rsid w:val="00FB761F"/>
    <w:rsid w:val="00FC0D5A"/>
    <w:rsid w:val="00FC0F01"/>
    <w:rsid w:val="00FC3F8F"/>
    <w:rsid w:val="00FC4655"/>
    <w:rsid w:val="00FC7A08"/>
    <w:rsid w:val="00FD0D8A"/>
    <w:rsid w:val="00FD482C"/>
    <w:rsid w:val="00FD4C0E"/>
    <w:rsid w:val="00FD67CE"/>
    <w:rsid w:val="00FE14E8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0FEE97"/>
  <w15:docId w15:val="{AD2B5FF1-AED1-4853-9C3E-857FD0921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D5B1D"/>
    <w:pPr>
      <w:widowControl w:val="0"/>
      <w:wordWrap w:val="0"/>
      <w:autoSpaceDE w:val="0"/>
      <w:autoSpaceDN w:val="0"/>
      <w:adjustRightInd w:val="0"/>
      <w:textAlignment w:val="baseline"/>
    </w:pPr>
    <w:rPr>
      <w:rFonts w:ascii="바탕체"/>
    </w:rPr>
  </w:style>
  <w:style w:type="paragraph" w:styleId="1">
    <w:name w:val="heading 1"/>
    <w:basedOn w:val="a"/>
    <w:next w:val="a"/>
    <w:qFormat/>
    <w:rsid w:val="002F1505"/>
    <w:pPr>
      <w:spacing w:before="240"/>
      <w:outlineLvl w:val="0"/>
    </w:pPr>
    <w:rPr>
      <w:rFonts w:ascii="돋움체" w:eastAsia="돋움체"/>
      <w:b/>
      <w:sz w:val="24"/>
      <w:u w:val="single"/>
    </w:rPr>
  </w:style>
  <w:style w:type="paragraph" w:styleId="2">
    <w:name w:val="heading 2"/>
    <w:basedOn w:val="a"/>
    <w:next w:val="a"/>
    <w:qFormat/>
    <w:rsid w:val="002F1505"/>
    <w:pPr>
      <w:spacing w:before="120"/>
      <w:outlineLvl w:val="1"/>
    </w:pPr>
    <w:rPr>
      <w:rFonts w:ascii="돋움체" w:eastAsia="돋움체"/>
      <w:b/>
      <w:sz w:val="24"/>
    </w:rPr>
  </w:style>
  <w:style w:type="paragraph" w:styleId="3">
    <w:name w:val="heading 3"/>
    <w:basedOn w:val="a"/>
    <w:next w:val="a0"/>
    <w:qFormat/>
    <w:rsid w:val="002F1505"/>
    <w:pPr>
      <w:ind w:left="360"/>
      <w:outlineLvl w:val="2"/>
    </w:pPr>
    <w:rPr>
      <w:b/>
      <w:sz w:val="24"/>
    </w:rPr>
  </w:style>
  <w:style w:type="paragraph" w:styleId="4">
    <w:name w:val="heading 4"/>
    <w:basedOn w:val="a"/>
    <w:next w:val="a0"/>
    <w:qFormat/>
    <w:rsid w:val="002F1505"/>
    <w:pPr>
      <w:ind w:left="360"/>
      <w:outlineLvl w:val="3"/>
    </w:pPr>
    <w:rPr>
      <w:sz w:val="24"/>
      <w:u w:val="single"/>
    </w:rPr>
  </w:style>
  <w:style w:type="paragraph" w:styleId="5">
    <w:name w:val="heading 5"/>
    <w:basedOn w:val="a"/>
    <w:next w:val="a0"/>
    <w:qFormat/>
    <w:rsid w:val="002F1505"/>
    <w:pPr>
      <w:ind w:left="720"/>
      <w:outlineLvl w:val="4"/>
    </w:pPr>
    <w:rPr>
      <w:b/>
    </w:rPr>
  </w:style>
  <w:style w:type="paragraph" w:styleId="6">
    <w:name w:val="heading 6"/>
    <w:basedOn w:val="a"/>
    <w:next w:val="a0"/>
    <w:qFormat/>
    <w:rsid w:val="002F1505"/>
    <w:pPr>
      <w:ind w:left="720"/>
      <w:outlineLvl w:val="5"/>
    </w:pPr>
    <w:rPr>
      <w:u w:val="single"/>
    </w:rPr>
  </w:style>
  <w:style w:type="paragraph" w:styleId="7">
    <w:name w:val="heading 7"/>
    <w:basedOn w:val="a"/>
    <w:next w:val="a0"/>
    <w:qFormat/>
    <w:rsid w:val="002F1505"/>
    <w:pPr>
      <w:ind w:left="720"/>
      <w:outlineLvl w:val="6"/>
    </w:pPr>
    <w:rPr>
      <w:i/>
    </w:rPr>
  </w:style>
  <w:style w:type="paragraph" w:styleId="8">
    <w:name w:val="heading 8"/>
    <w:basedOn w:val="a"/>
    <w:next w:val="a0"/>
    <w:qFormat/>
    <w:rsid w:val="002F1505"/>
    <w:pPr>
      <w:ind w:left="720"/>
      <w:outlineLvl w:val="7"/>
    </w:pPr>
    <w:rPr>
      <w:i/>
    </w:rPr>
  </w:style>
  <w:style w:type="paragraph" w:styleId="9">
    <w:name w:val="heading 9"/>
    <w:basedOn w:val="a"/>
    <w:next w:val="a0"/>
    <w:qFormat/>
    <w:rsid w:val="002F1505"/>
    <w:pPr>
      <w:ind w:left="720"/>
      <w:outlineLvl w:val="8"/>
    </w:pPr>
    <w:rPr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basedOn w:val="a1"/>
    <w:semiHidden/>
    <w:rsid w:val="002F1505"/>
    <w:rPr>
      <w:rFonts w:ascii="바탕체"/>
      <w:noProof w:val="0"/>
      <w:sz w:val="16"/>
      <w:lang w:val="en-US"/>
    </w:rPr>
  </w:style>
  <w:style w:type="paragraph" w:styleId="a5">
    <w:name w:val="annotation text"/>
    <w:basedOn w:val="a"/>
    <w:semiHidden/>
    <w:rsid w:val="002F1505"/>
  </w:style>
  <w:style w:type="paragraph" w:styleId="80">
    <w:name w:val="toc 8"/>
    <w:basedOn w:val="a"/>
    <w:next w:val="a"/>
    <w:semiHidden/>
    <w:rsid w:val="002F1505"/>
    <w:pPr>
      <w:tabs>
        <w:tab w:val="left" w:leader="dot" w:pos="8646"/>
        <w:tab w:val="right" w:pos="9072"/>
      </w:tabs>
      <w:ind w:left="4961" w:right="850"/>
    </w:pPr>
  </w:style>
  <w:style w:type="paragraph" w:styleId="70">
    <w:name w:val="toc 7"/>
    <w:basedOn w:val="a"/>
    <w:next w:val="a"/>
    <w:semiHidden/>
    <w:rsid w:val="002F1505"/>
    <w:pPr>
      <w:tabs>
        <w:tab w:val="left" w:leader="dot" w:pos="8646"/>
        <w:tab w:val="right" w:pos="9072"/>
      </w:tabs>
      <w:ind w:left="4253" w:right="850"/>
    </w:pPr>
  </w:style>
  <w:style w:type="paragraph" w:styleId="60">
    <w:name w:val="toc 6"/>
    <w:basedOn w:val="a"/>
    <w:next w:val="a"/>
    <w:semiHidden/>
    <w:rsid w:val="002F1505"/>
    <w:pPr>
      <w:tabs>
        <w:tab w:val="left" w:leader="dot" w:pos="8646"/>
        <w:tab w:val="right" w:pos="9072"/>
      </w:tabs>
      <w:ind w:left="3544" w:right="850"/>
    </w:pPr>
  </w:style>
  <w:style w:type="paragraph" w:styleId="50">
    <w:name w:val="toc 5"/>
    <w:basedOn w:val="a"/>
    <w:next w:val="a"/>
    <w:semiHidden/>
    <w:rsid w:val="002F1505"/>
    <w:pPr>
      <w:tabs>
        <w:tab w:val="left" w:leader="dot" w:pos="8646"/>
        <w:tab w:val="right" w:pos="9072"/>
      </w:tabs>
      <w:ind w:left="2835" w:right="850"/>
    </w:pPr>
  </w:style>
  <w:style w:type="paragraph" w:styleId="40">
    <w:name w:val="toc 4"/>
    <w:basedOn w:val="a"/>
    <w:next w:val="a"/>
    <w:semiHidden/>
    <w:rsid w:val="002F1505"/>
    <w:pPr>
      <w:tabs>
        <w:tab w:val="left" w:leader="dot" w:pos="8646"/>
        <w:tab w:val="right" w:pos="9072"/>
      </w:tabs>
      <w:ind w:left="2126" w:right="850"/>
    </w:pPr>
  </w:style>
  <w:style w:type="paragraph" w:styleId="30">
    <w:name w:val="toc 3"/>
    <w:basedOn w:val="a"/>
    <w:next w:val="a"/>
    <w:semiHidden/>
    <w:rsid w:val="002F1505"/>
    <w:pPr>
      <w:tabs>
        <w:tab w:val="left" w:leader="dot" w:pos="8646"/>
        <w:tab w:val="right" w:pos="9072"/>
      </w:tabs>
      <w:ind w:left="1418" w:right="850"/>
    </w:pPr>
  </w:style>
  <w:style w:type="paragraph" w:styleId="20">
    <w:name w:val="toc 2"/>
    <w:basedOn w:val="a"/>
    <w:next w:val="a"/>
    <w:semiHidden/>
    <w:rsid w:val="002F1505"/>
    <w:pPr>
      <w:tabs>
        <w:tab w:val="left" w:leader="dot" w:pos="8646"/>
        <w:tab w:val="right" w:pos="9072"/>
      </w:tabs>
      <w:ind w:left="709" w:right="850"/>
    </w:pPr>
  </w:style>
  <w:style w:type="paragraph" w:styleId="10">
    <w:name w:val="toc 1"/>
    <w:basedOn w:val="a"/>
    <w:next w:val="a"/>
    <w:semiHidden/>
    <w:rsid w:val="002F1505"/>
    <w:pPr>
      <w:tabs>
        <w:tab w:val="left" w:leader="dot" w:pos="8646"/>
        <w:tab w:val="right" w:pos="9072"/>
      </w:tabs>
      <w:ind w:right="850"/>
    </w:pPr>
  </w:style>
  <w:style w:type="paragraph" w:styleId="71">
    <w:name w:val="index 7"/>
    <w:basedOn w:val="a"/>
    <w:next w:val="a"/>
    <w:semiHidden/>
    <w:rsid w:val="002F1505"/>
    <w:pPr>
      <w:ind w:left="1701"/>
    </w:pPr>
  </w:style>
  <w:style w:type="paragraph" w:styleId="61">
    <w:name w:val="index 6"/>
    <w:basedOn w:val="a"/>
    <w:next w:val="a"/>
    <w:semiHidden/>
    <w:rsid w:val="002F1505"/>
    <w:pPr>
      <w:ind w:left="1417"/>
    </w:pPr>
  </w:style>
  <w:style w:type="paragraph" w:styleId="51">
    <w:name w:val="index 5"/>
    <w:basedOn w:val="a"/>
    <w:next w:val="a"/>
    <w:semiHidden/>
    <w:rsid w:val="002F1505"/>
    <w:pPr>
      <w:ind w:left="1134"/>
    </w:pPr>
  </w:style>
  <w:style w:type="paragraph" w:styleId="41">
    <w:name w:val="index 4"/>
    <w:basedOn w:val="a"/>
    <w:next w:val="a"/>
    <w:semiHidden/>
    <w:rsid w:val="002F1505"/>
    <w:pPr>
      <w:ind w:left="850"/>
    </w:pPr>
  </w:style>
  <w:style w:type="paragraph" w:styleId="31">
    <w:name w:val="index 3"/>
    <w:basedOn w:val="a"/>
    <w:next w:val="a"/>
    <w:semiHidden/>
    <w:rsid w:val="002F1505"/>
    <w:pPr>
      <w:ind w:left="567"/>
    </w:pPr>
  </w:style>
  <w:style w:type="paragraph" w:styleId="21">
    <w:name w:val="index 2"/>
    <w:basedOn w:val="a"/>
    <w:next w:val="a"/>
    <w:semiHidden/>
    <w:rsid w:val="002F1505"/>
    <w:pPr>
      <w:ind w:left="283"/>
    </w:pPr>
  </w:style>
  <w:style w:type="paragraph" w:styleId="11">
    <w:name w:val="index 1"/>
    <w:basedOn w:val="a"/>
    <w:next w:val="a"/>
    <w:semiHidden/>
    <w:rsid w:val="002F1505"/>
  </w:style>
  <w:style w:type="character" w:styleId="a6">
    <w:name w:val="line number"/>
    <w:basedOn w:val="a1"/>
    <w:rsid w:val="002F1505"/>
    <w:rPr>
      <w:rFonts w:ascii="바탕체"/>
      <w:noProof w:val="0"/>
      <w:sz w:val="20"/>
      <w:lang w:val="en-US"/>
    </w:rPr>
  </w:style>
  <w:style w:type="paragraph" w:styleId="a7">
    <w:name w:val="index heading"/>
    <w:basedOn w:val="a"/>
    <w:next w:val="11"/>
    <w:semiHidden/>
    <w:rsid w:val="002F1505"/>
  </w:style>
  <w:style w:type="paragraph" w:styleId="a8">
    <w:name w:val="footer"/>
    <w:basedOn w:val="a"/>
    <w:rsid w:val="002F1505"/>
    <w:pPr>
      <w:tabs>
        <w:tab w:val="center" w:pos="4252"/>
        <w:tab w:val="right" w:pos="8504"/>
      </w:tabs>
    </w:pPr>
  </w:style>
  <w:style w:type="paragraph" w:styleId="a9">
    <w:name w:val="header"/>
    <w:basedOn w:val="a"/>
    <w:rsid w:val="002F1505"/>
    <w:pPr>
      <w:tabs>
        <w:tab w:val="center" w:pos="4252"/>
        <w:tab w:val="right" w:pos="8504"/>
      </w:tabs>
    </w:pPr>
  </w:style>
  <w:style w:type="character" w:styleId="aa">
    <w:name w:val="footnote reference"/>
    <w:basedOn w:val="a1"/>
    <w:semiHidden/>
    <w:rsid w:val="002F1505"/>
    <w:rPr>
      <w:rFonts w:ascii="바탕체"/>
      <w:noProof w:val="0"/>
      <w:position w:val="6"/>
      <w:sz w:val="16"/>
      <w:lang w:val="en-US"/>
    </w:rPr>
  </w:style>
  <w:style w:type="paragraph" w:styleId="ab">
    <w:name w:val="footnote text"/>
    <w:basedOn w:val="a"/>
    <w:semiHidden/>
    <w:rsid w:val="002F1505"/>
  </w:style>
  <w:style w:type="paragraph" w:styleId="a0">
    <w:name w:val="Normal Indent"/>
    <w:basedOn w:val="a"/>
    <w:rsid w:val="002F1505"/>
    <w:pPr>
      <w:ind w:left="720"/>
    </w:pPr>
  </w:style>
  <w:style w:type="character" w:styleId="ac">
    <w:name w:val="page number"/>
    <w:basedOn w:val="a1"/>
    <w:rsid w:val="002F1505"/>
  </w:style>
  <w:style w:type="paragraph" w:styleId="ad">
    <w:name w:val="Body Text"/>
    <w:basedOn w:val="a"/>
    <w:rsid w:val="002F1505"/>
    <w:pPr>
      <w:widowControl/>
    </w:pPr>
    <w:rPr>
      <w:rFonts w:ascii="Times New Roman" w:eastAsia="돋움"/>
      <w:sz w:val="24"/>
    </w:rPr>
  </w:style>
  <w:style w:type="paragraph" w:styleId="22">
    <w:name w:val="Body Text 2"/>
    <w:basedOn w:val="a"/>
    <w:link w:val="2Char"/>
    <w:rsid w:val="002F1505"/>
    <w:pPr>
      <w:widowControl/>
    </w:pPr>
    <w:rPr>
      <w:rFonts w:ascii="돋움"/>
      <w:iCs/>
      <w:sz w:val="22"/>
    </w:rPr>
  </w:style>
  <w:style w:type="paragraph" w:styleId="ae">
    <w:name w:val="Document Map"/>
    <w:basedOn w:val="a"/>
    <w:semiHidden/>
    <w:rsid w:val="002F1505"/>
    <w:pPr>
      <w:shd w:val="clear" w:color="auto" w:fill="000080"/>
    </w:pPr>
    <w:rPr>
      <w:rFonts w:ascii="Arial" w:eastAsia="돋움" w:hAnsi="Arial"/>
    </w:rPr>
  </w:style>
  <w:style w:type="paragraph" w:styleId="af">
    <w:name w:val="Body Text Indent"/>
    <w:basedOn w:val="a"/>
    <w:rsid w:val="0013546A"/>
    <w:pPr>
      <w:tabs>
        <w:tab w:val="left" w:pos="6538"/>
        <w:tab w:val="left" w:pos="8510"/>
        <w:tab w:val="left" w:pos="9662"/>
      </w:tabs>
      <w:ind w:left="600" w:hanging="600"/>
    </w:pPr>
    <w:rPr>
      <w:rFonts w:ascii="Times New Roman" w:eastAsia="돋움"/>
      <w:color w:val="000000"/>
      <w:sz w:val="22"/>
    </w:rPr>
  </w:style>
  <w:style w:type="character" w:styleId="af0">
    <w:name w:val="Hyperlink"/>
    <w:basedOn w:val="a1"/>
    <w:rsid w:val="00630D5F"/>
    <w:rPr>
      <w:color w:val="0000FF"/>
      <w:u w:val="single"/>
    </w:rPr>
  </w:style>
  <w:style w:type="paragraph" w:styleId="af1">
    <w:name w:val="Normal (Web)"/>
    <w:basedOn w:val="a"/>
    <w:uiPriority w:val="99"/>
    <w:rsid w:val="002B2382"/>
    <w:pPr>
      <w:widowControl/>
      <w:wordWrap/>
      <w:autoSpaceDE/>
      <w:autoSpaceDN/>
      <w:adjustRightInd/>
      <w:spacing w:before="100" w:beforeAutospacing="1" w:after="100" w:afterAutospacing="1"/>
      <w:textAlignment w:val="auto"/>
    </w:pPr>
    <w:rPr>
      <w:rFonts w:ascii="굴림" w:eastAsia="굴림" w:hAnsi="굴림" w:cs="굴림"/>
      <w:sz w:val="24"/>
      <w:szCs w:val="24"/>
    </w:rPr>
  </w:style>
  <w:style w:type="character" w:styleId="af2">
    <w:name w:val="FollowedHyperlink"/>
    <w:basedOn w:val="a1"/>
    <w:rsid w:val="00811A2F"/>
    <w:rPr>
      <w:color w:val="800080" w:themeColor="followedHyperlink"/>
      <w:u w:val="single"/>
    </w:rPr>
  </w:style>
  <w:style w:type="paragraph" w:customStyle="1" w:styleId="af3">
    <w:name w:val="바탕글"/>
    <w:basedOn w:val="a"/>
    <w:rsid w:val="00E34B71"/>
    <w:pPr>
      <w:shd w:val="clear" w:color="auto" w:fill="FFFFFF"/>
      <w:adjustRightInd/>
      <w:snapToGrid w:val="0"/>
      <w:spacing w:line="384" w:lineRule="auto"/>
      <w:jc w:val="both"/>
    </w:pPr>
    <w:rPr>
      <w:rFonts w:ascii="굴림" w:eastAsia="굴림" w:hAnsi="굴림" w:cs="굴림"/>
      <w:color w:val="000000"/>
    </w:rPr>
  </w:style>
  <w:style w:type="character" w:customStyle="1" w:styleId="apple-converted-space">
    <w:name w:val="apple-converted-space"/>
    <w:basedOn w:val="a1"/>
    <w:rsid w:val="008C1ADB"/>
  </w:style>
  <w:style w:type="character" w:customStyle="1" w:styleId="2Char">
    <w:name w:val="본문 2 Char"/>
    <w:basedOn w:val="a1"/>
    <w:link w:val="22"/>
    <w:rsid w:val="005A22F1"/>
    <w:rPr>
      <w:rFonts w:ascii="돋움"/>
      <w:iCs/>
      <w:sz w:val="22"/>
    </w:rPr>
  </w:style>
  <w:style w:type="paragraph" w:styleId="af4">
    <w:name w:val="List Paragraph"/>
    <w:basedOn w:val="a"/>
    <w:uiPriority w:val="34"/>
    <w:qFormat/>
    <w:rsid w:val="0034577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3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7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4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nubiz1.tistory.com/59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nunews.com/news/articleView.html?idxno=21462" TargetMode="External"/><Relationship Id="rId12" Type="http://schemas.openxmlformats.org/officeDocument/2006/relationships/hyperlink" Target="http://ect.snu.ac.kr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nubiz1.tistory.com/31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ect.snu.ac.k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nubiz1.tistory.com/63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22</Pages>
  <Words>3953</Words>
  <Characters>22534</Characters>
  <Application>Microsoft Office Word</Application>
  <DocSecurity>0</DocSecurity>
  <Lines>187</Lines>
  <Paragraphs>52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</vt:lpstr>
    </vt:vector>
  </TitlesOfParts>
  <Company>univ. of seoul</Company>
  <LinksUpToDate>false</LinksUpToDate>
  <CharactersWithSpaces>26435</CharactersWithSpaces>
  <SharedDoc>false</SharedDoc>
  <HLinks>
    <vt:vector size="6" baseType="variant">
      <vt:variant>
        <vt:i4>327705</vt:i4>
      </vt:variant>
      <vt:variant>
        <vt:i4>0</vt:i4>
      </vt:variant>
      <vt:variant>
        <vt:i4>0</vt:i4>
      </vt:variant>
      <vt:variant>
        <vt:i4>5</vt:i4>
      </vt:variant>
      <vt:variant>
        <vt:lpwstr>http://www.bepress.com/apjri/vol4/iss1/1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</dc:title>
  <dc:creator>abp</dc:creator>
  <cp:lastModifiedBy>user</cp:lastModifiedBy>
  <cp:revision>7</cp:revision>
  <cp:lastPrinted>2011-11-22T06:07:00Z</cp:lastPrinted>
  <dcterms:created xsi:type="dcterms:W3CDTF">2025-04-12T06:56:00Z</dcterms:created>
  <dcterms:modified xsi:type="dcterms:W3CDTF">2025-10-13T07:32:00Z</dcterms:modified>
</cp:coreProperties>
</file>